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楷体_GB2312" w:eastAsia="楷体_GB2312"/>
          <w:color w:val="auto"/>
          <w:sz w:val="28"/>
          <w:szCs w:val="28"/>
        </w:rPr>
      </w:pPr>
      <w:r>
        <w:rPr>
          <w:rFonts w:hint="eastAsia" w:ascii="楷体_GB2312" w:eastAsia="楷体_GB2312"/>
          <w:color w:val="auto"/>
          <w:sz w:val="28"/>
          <w:szCs w:val="28"/>
        </w:rPr>
        <w:t>20</w:t>
      </w:r>
      <w:r>
        <w:rPr>
          <w:rFonts w:hint="eastAsia" w:ascii="楷体_GB2312" w:eastAsia="楷体_GB2312"/>
          <w:color w:val="auto"/>
          <w:sz w:val="28"/>
          <w:szCs w:val="28"/>
          <w:lang w:val="en-US" w:eastAsia="zh-CN"/>
        </w:rPr>
        <w:t>21</w:t>
      </w:r>
      <w:r>
        <w:rPr>
          <w:rFonts w:hint="eastAsia" w:ascii="楷体_GB2312" w:eastAsia="楷体_GB2312"/>
          <w:color w:val="auto"/>
          <w:sz w:val="28"/>
          <w:szCs w:val="28"/>
        </w:rPr>
        <w:t>/20</w:t>
      </w:r>
      <w:r>
        <w:rPr>
          <w:rFonts w:hint="eastAsia" w:ascii="楷体_GB2312" w:eastAsia="楷体_GB2312"/>
          <w:color w:val="auto"/>
          <w:sz w:val="28"/>
          <w:szCs w:val="28"/>
          <w:lang w:val="en-US" w:eastAsia="zh-CN"/>
        </w:rPr>
        <w:t>22</w:t>
      </w:r>
      <w:r>
        <w:rPr>
          <w:rFonts w:hint="eastAsia" w:ascii="楷体_GB2312" w:eastAsia="楷体_GB2312"/>
          <w:color w:val="auto"/>
          <w:sz w:val="28"/>
          <w:szCs w:val="28"/>
        </w:rPr>
        <w:t>学年度第</w:t>
      </w:r>
      <w:r>
        <w:rPr>
          <w:rFonts w:hint="eastAsia" w:ascii="楷体_GB2312" w:eastAsia="楷体_GB2312"/>
          <w:color w:val="auto"/>
          <w:sz w:val="28"/>
          <w:szCs w:val="28"/>
          <w:lang w:val="en-US" w:eastAsia="zh-CN"/>
        </w:rPr>
        <w:t>一</w:t>
      </w:r>
      <w:r>
        <w:rPr>
          <w:rFonts w:hint="eastAsia" w:ascii="楷体_GB2312" w:eastAsia="楷体_GB2312"/>
          <w:color w:val="auto"/>
          <w:sz w:val="28"/>
          <w:szCs w:val="28"/>
        </w:rPr>
        <w:t>学期</w:t>
      </w:r>
    </w:p>
    <w:p>
      <w:pPr>
        <w:spacing w:line="800" w:lineRule="exact"/>
        <w:jc w:val="center"/>
        <w:rPr>
          <w:rFonts w:hint="eastAsia" w:ascii="隶书" w:eastAsia="隶书"/>
          <w:color w:val="auto"/>
          <w:sz w:val="72"/>
          <w:szCs w:val="72"/>
        </w:rPr>
      </w:pPr>
      <w:r>
        <w:rPr>
          <w:rFonts w:hint="eastAsia" w:ascii="隶书" w:eastAsia="隶书"/>
          <w:b/>
          <w:bCs/>
          <w:color w:val="auto"/>
          <w:sz w:val="52"/>
          <w:szCs w:val="52"/>
        </w:rPr>
        <w:t>教育科研工作计划</w:t>
      </w:r>
    </w:p>
    <w:p>
      <w:pPr>
        <w:spacing w:line="800" w:lineRule="exact"/>
        <w:jc w:val="center"/>
        <w:rPr>
          <w:rFonts w:hint="eastAsia" w:ascii="楷体_GB2312" w:eastAsia="楷体_GB2312"/>
          <w:color w:val="auto"/>
          <w:sz w:val="30"/>
          <w:szCs w:val="30"/>
        </w:rPr>
      </w:pPr>
      <w:r>
        <w:rPr>
          <w:rFonts w:hint="eastAsia" w:ascii="楷体_GB2312" w:eastAsia="楷体_GB2312"/>
          <w:color w:val="auto"/>
          <w:sz w:val="30"/>
          <w:szCs w:val="30"/>
        </w:rPr>
        <w:t>泉州师院附小教育科研处</w:t>
      </w:r>
    </w:p>
    <w:p>
      <w:pPr>
        <w:keepNext w:val="0"/>
        <w:keepLines w:val="0"/>
        <w:pageBreakBefore w:val="0"/>
        <w:kinsoku/>
        <w:wordWrap/>
        <w:overflowPunct/>
        <w:topLinePunct w:val="0"/>
        <w:autoSpaceDE/>
        <w:autoSpaceDN/>
        <w:bidi w:val="0"/>
        <w:adjustRightInd/>
        <w:snapToGrid/>
        <w:spacing w:line="520" w:lineRule="exact"/>
        <w:ind w:firstLine="551" w:firstLineChars="196"/>
        <w:textAlignment w:val="auto"/>
        <w:rPr>
          <w:rFonts w:hint="eastAsia" w:ascii="宋体" w:hAnsi="宋体"/>
          <w:b/>
          <w:color w:val="auto"/>
          <w:sz w:val="28"/>
          <w:szCs w:val="28"/>
        </w:rPr>
      </w:pPr>
      <w:r>
        <w:rPr>
          <w:rFonts w:hint="eastAsia" w:ascii="宋体" w:hAnsi="宋体"/>
          <w:b/>
          <w:color w:val="auto"/>
          <w:sz w:val="28"/>
          <w:szCs w:val="28"/>
        </w:rPr>
        <w:t>一</w:t>
      </w:r>
      <w:r>
        <w:rPr>
          <w:rFonts w:hint="eastAsia" w:ascii="宋体" w:hAnsi="宋体" w:cs="仿宋"/>
          <w:b/>
          <w:bCs/>
          <w:color w:val="auto"/>
          <w:sz w:val="28"/>
          <w:szCs w:val="28"/>
        </w:rPr>
        <w:t>、</w:t>
      </w:r>
      <w:r>
        <w:rPr>
          <w:rFonts w:hint="eastAsia" w:ascii="宋体" w:hAnsi="宋体"/>
          <w:b/>
          <w:color w:val="auto"/>
          <w:sz w:val="28"/>
          <w:szCs w:val="28"/>
        </w:rPr>
        <w:t>指导思想</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8"/>
          <w:szCs w:val="28"/>
          <w:lang w:eastAsia="zh-CN"/>
        </w:rPr>
      </w:pPr>
      <w:r>
        <w:rPr>
          <w:rFonts w:ascii="宋体" w:hAnsi="宋体" w:cs="宋体"/>
          <w:color w:val="auto"/>
          <w:kern w:val="0"/>
          <w:sz w:val="28"/>
          <w:szCs w:val="28"/>
        </w:rPr>
        <w:t>本学期</w:t>
      </w:r>
      <w:r>
        <w:rPr>
          <w:rFonts w:hint="eastAsia" w:ascii="宋体" w:hAnsi="宋体" w:cs="宋体"/>
          <w:color w:val="auto"/>
          <w:kern w:val="0"/>
          <w:sz w:val="28"/>
          <w:szCs w:val="28"/>
        </w:rPr>
        <w:t>学校</w:t>
      </w:r>
      <w:r>
        <w:rPr>
          <w:rFonts w:ascii="宋体" w:hAnsi="宋体" w:cs="宋体"/>
          <w:color w:val="auto"/>
          <w:kern w:val="0"/>
          <w:sz w:val="28"/>
          <w:szCs w:val="28"/>
        </w:rPr>
        <w:t>的</w:t>
      </w:r>
      <w:r>
        <w:rPr>
          <w:rFonts w:hint="eastAsia" w:ascii="宋体" w:hAnsi="宋体" w:cs="宋体"/>
          <w:color w:val="auto"/>
          <w:kern w:val="0"/>
          <w:sz w:val="28"/>
          <w:szCs w:val="28"/>
        </w:rPr>
        <w:t>教育科研</w:t>
      </w:r>
      <w:r>
        <w:rPr>
          <w:rFonts w:ascii="宋体" w:hAnsi="宋体" w:cs="宋体"/>
          <w:color w:val="auto"/>
          <w:kern w:val="0"/>
          <w:sz w:val="28"/>
          <w:szCs w:val="28"/>
        </w:rPr>
        <w:t>工作，</w:t>
      </w:r>
      <w:r>
        <w:rPr>
          <w:rFonts w:hint="eastAsia" w:ascii="宋体" w:hAnsi="宋体" w:cs="宋体"/>
          <w:color w:val="auto"/>
          <w:kern w:val="0"/>
          <w:sz w:val="28"/>
          <w:szCs w:val="28"/>
          <w:lang w:eastAsia="zh-CN"/>
        </w:rPr>
        <w:t>要</w:t>
      </w:r>
      <w:r>
        <w:rPr>
          <w:rFonts w:hint="eastAsia" w:ascii="宋体" w:hAnsi="宋体" w:cs="宋体"/>
          <w:color w:val="auto"/>
          <w:kern w:val="0"/>
          <w:sz w:val="28"/>
          <w:szCs w:val="28"/>
          <w:lang w:val="en-US" w:eastAsia="zh-CN"/>
        </w:rPr>
        <w:t>以</w:t>
      </w:r>
      <w:r>
        <w:rPr>
          <w:rFonts w:hint="eastAsia" w:ascii="宋体" w:hAnsi="宋体" w:cs="宋体"/>
          <w:color w:val="auto"/>
          <w:kern w:val="0"/>
          <w:sz w:val="28"/>
          <w:szCs w:val="28"/>
          <w:lang w:eastAsia="zh-CN"/>
        </w:rPr>
        <w:t>习近平新时代中国特色社会主义思想</w:t>
      </w:r>
      <w:r>
        <w:rPr>
          <w:rFonts w:hint="eastAsia" w:ascii="宋体" w:hAnsi="宋体" w:cs="宋体"/>
          <w:color w:val="auto"/>
          <w:kern w:val="0"/>
          <w:sz w:val="28"/>
          <w:szCs w:val="28"/>
          <w:lang w:val="en-US" w:eastAsia="zh-CN"/>
        </w:rPr>
        <w:t>为指导，深入贯彻</w:t>
      </w:r>
      <w:r>
        <w:rPr>
          <w:rFonts w:hint="eastAsia" w:ascii="宋体" w:hAnsi="宋体"/>
          <w:bCs/>
          <w:color w:val="auto"/>
          <w:sz w:val="28"/>
          <w:szCs w:val="28"/>
        </w:rPr>
        <w:t>党的十</w:t>
      </w:r>
      <w:r>
        <w:rPr>
          <w:rFonts w:hint="eastAsia" w:ascii="宋体" w:hAnsi="宋体"/>
          <w:bCs/>
          <w:color w:val="auto"/>
          <w:sz w:val="28"/>
          <w:szCs w:val="28"/>
          <w:lang w:eastAsia="zh-CN"/>
        </w:rPr>
        <w:t>九大</w:t>
      </w:r>
      <w:r>
        <w:rPr>
          <w:rFonts w:hint="eastAsia" w:ascii="宋体" w:hAnsi="宋体"/>
          <w:bCs/>
          <w:color w:val="auto"/>
          <w:sz w:val="28"/>
          <w:szCs w:val="28"/>
        </w:rPr>
        <w:t>精神</w:t>
      </w:r>
      <w:r>
        <w:rPr>
          <w:rFonts w:hint="eastAsia" w:ascii="宋体" w:hAnsi="宋体" w:cs="宋体"/>
          <w:color w:val="auto"/>
          <w:kern w:val="0"/>
          <w:sz w:val="28"/>
          <w:szCs w:val="28"/>
        </w:rPr>
        <w:t>和十九届二中、三中、四中、五中全会精神，认真落实习近平总书记关于教育的重要论述和全国教育大会精神，</w:t>
      </w:r>
      <w:r>
        <w:rPr>
          <w:rFonts w:hint="eastAsia" w:ascii="宋体" w:hAnsi="宋体"/>
          <w:bCs/>
          <w:color w:val="auto"/>
          <w:sz w:val="28"/>
          <w:szCs w:val="28"/>
          <w:lang w:eastAsia="zh-CN"/>
        </w:rPr>
        <w:t>全面</w:t>
      </w:r>
      <w:r>
        <w:rPr>
          <w:rFonts w:hint="eastAsia" w:ascii="宋体" w:hAnsi="宋体"/>
          <w:bCs/>
          <w:color w:val="auto"/>
          <w:sz w:val="28"/>
          <w:szCs w:val="28"/>
          <w:lang w:val="en-US" w:eastAsia="zh-CN"/>
        </w:rPr>
        <w:t>贯彻党的教育方针</w:t>
      </w:r>
      <w:r>
        <w:rPr>
          <w:rFonts w:hint="eastAsia" w:ascii="宋体" w:hAnsi="宋体"/>
          <w:bCs/>
          <w:color w:val="auto"/>
          <w:sz w:val="28"/>
          <w:szCs w:val="28"/>
          <w:lang w:eastAsia="zh-CN"/>
        </w:rPr>
        <w:t>，</w:t>
      </w:r>
      <w:r>
        <w:rPr>
          <w:rFonts w:hint="eastAsia" w:ascii="宋体" w:hAnsi="宋体" w:cs="宋体"/>
          <w:color w:val="auto"/>
          <w:kern w:val="0"/>
          <w:sz w:val="28"/>
          <w:szCs w:val="28"/>
        </w:rPr>
        <w:t>落实立德树人根本任务，</w:t>
      </w:r>
      <w:r>
        <w:rPr>
          <w:rFonts w:hint="eastAsia" w:ascii="宋体" w:hAnsi="宋体"/>
          <w:bCs/>
          <w:color w:val="auto"/>
          <w:sz w:val="28"/>
          <w:szCs w:val="28"/>
          <w:lang w:val="en-US" w:eastAsia="zh-CN"/>
        </w:rPr>
        <w:t>紧扣学校“乐育教育”的办学思想，</w:t>
      </w:r>
      <w:r>
        <w:rPr>
          <w:rFonts w:hint="eastAsia" w:ascii="宋体" w:hAnsi="宋体" w:cs="仿宋"/>
          <w:color w:val="auto"/>
          <w:sz w:val="28"/>
          <w:szCs w:val="28"/>
        </w:rPr>
        <w:t>结合泉州市教科所的教育科研工作安排，</w:t>
      </w:r>
      <w:r>
        <w:rPr>
          <w:rFonts w:hint="eastAsia" w:ascii="宋体" w:hAnsi="宋体" w:cs="仿宋"/>
          <w:color w:val="auto"/>
          <w:sz w:val="28"/>
          <w:szCs w:val="28"/>
          <w:lang w:eastAsia="zh-CN"/>
        </w:rPr>
        <w:t>根据</w:t>
      </w:r>
      <w:r>
        <w:rPr>
          <w:rFonts w:hint="eastAsia" w:ascii="宋体" w:hAnsi="宋体" w:cs="仿宋"/>
          <w:color w:val="auto"/>
          <w:sz w:val="28"/>
          <w:szCs w:val="28"/>
        </w:rPr>
        <w:t>学校工作</w:t>
      </w:r>
      <w:r>
        <w:rPr>
          <w:rFonts w:hint="eastAsia" w:ascii="宋体" w:hAnsi="宋体" w:cs="仿宋"/>
          <w:color w:val="auto"/>
          <w:sz w:val="28"/>
          <w:szCs w:val="28"/>
          <w:lang w:eastAsia="zh-CN"/>
        </w:rPr>
        <w:t>的整体安排，坚持以校本研修为核心，</w:t>
      </w:r>
      <w:r>
        <w:rPr>
          <w:rFonts w:ascii="宋体" w:hAnsi="宋体" w:cs="宋体"/>
          <w:color w:val="auto"/>
          <w:kern w:val="0"/>
          <w:sz w:val="28"/>
          <w:szCs w:val="28"/>
        </w:rPr>
        <w:t>以课题研究为</w:t>
      </w:r>
      <w:r>
        <w:rPr>
          <w:rFonts w:hint="eastAsia" w:ascii="宋体" w:hAnsi="宋体" w:cs="宋体"/>
          <w:color w:val="auto"/>
          <w:kern w:val="0"/>
          <w:sz w:val="28"/>
          <w:szCs w:val="28"/>
          <w:lang w:eastAsia="zh-CN"/>
        </w:rPr>
        <w:t>主线</w:t>
      </w:r>
      <w:r>
        <w:rPr>
          <w:rFonts w:ascii="宋体" w:hAnsi="宋体" w:cs="宋体"/>
          <w:color w:val="auto"/>
          <w:kern w:val="0"/>
          <w:sz w:val="28"/>
          <w:szCs w:val="28"/>
        </w:rPr>
        <w:t>，</w:t>
      </w:r>
      <w:r>
        <w:rPr>
          <w:rFonts w:hint="eastAsia" w:ascii="宋体" w:hAnsi="宋体" w:cs="宋体"/>
          <w:color w:val="auto"/>
          <w:kern w:val="0"/>
          <w:sz w:val="28"/>
          <w:szCs w:val="28"/>
          <w:lang w:eastAsia="zh-CN"/>
        </w:rPr>
        <w:t>以课堂教学为阵地，推进课程改革，提升学校的科研工作水平和教师的教科研能力，发挥好教育科研的先导性、基础性和全局性作用，促进学校教育科研持续发展。</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cs="仿宋"/>
          <w:color w:val="auto"/>
          <w:sz w:val="28"/>
          <w:szCs w:val="28"/>
        </w:rPr>
      </w:pPr>
      <w:r>
        <w:rPr>
          <w:rFonts w:hint="eastAsia" w:ascii="宋体" w:hAnsi="宋体" w:cs="仿宋"/>
          <w:b/>
          <w:bCs/>
          <w:color w:val="auto"/>
          <w:sz w:val="28"/>
          <w:szCs w:val="28"/>
        </w:rPr>
        <w:t>二、主要思路及目标</w:t>
      </w:r>
      <w:r>
        <w:rPr>
          <w:rFonts w:hint="eastAsia" w:ascii="宋体" w:hAnsi="宋体"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1.探索多元融合课程，优化课程体系建设</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2.落实师德师风要求，提升教师专业素养</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3.集聚信息技术动能，激发智慧教育活力。</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bCs/>
          <w:sz w:val="36"/>
          <w:szCs w:val="36"/>
          <w:shd w:val="clear" w:color="auto" w:fill="FFFFFF"/>
        </w:rPr>
      </w:pPr>
      <w:r>
        <w:rPr>
          <w:rFonts w:hint="eastAsia" w:ascii="宋体" w:hAnsi="宋体" w:cs="宋体"/>
          <w:color w:val="auto"/>
          <w:kern w:val="0"/>
          <w:sz w:val="28"/>
          <w:szCs w:val="28"/>
          <w:lang w:val="en-US" w:eastAsia="zh-CN"/>
        </w:rPr>
        <w:t>4.坚持对外开放融通，助推教育均衡发展。</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auto"/>
          <w:kern w:val="0"/>
          <w:sz w:val="28"/>
          <w:szCs w:val="28"/>
          <w:lang w:eastAsia="zh-CN"/>
        </w:rPr>
      </w:pPr>
      <w:r>
        <w:rPr>
          <w:rFonts w:hint="eastAsia" w:ascii="宋体" w:hAnsi="宋体"/>
          <w:b/>
          <w:color w:val="auto"/>
          <w:sz w:val="28"/>
          <w:szCs w:val="28"/>
        </w:rPr>
        <w:t>三、</w:t>
      </w:r>
      <w:r>
        <w:rPr>
          <w:rFonts w:ascii="宋体" w:hAnsi="宋体"/>
          <w:b/>
          <w:color w:val="auto"/>
          <w:sz w:val="28"/>
          <w:szCs w:val="28"/>
        </w:rPr>
        <w:t>具体</w:t>
      </w:r>
      <w:r>
        <w:rPr>
          <w:rFonts w:hint="eastAsia" w:ascii="宋体" w:hAnsi="宋体"/>
          <w:b/>
          <w:color w:val="auto"/>
          <w:sz w:val="28"/>
          <w:szCs w:val="28"/>
          <w:lang w:eastAsia="zh-CN"/>
        </w:rPr>
        <w:t>措施</w:t>
      </w:r>
    </w:p>
    <w:p>
      <w:pPr>
        <w:spacing w:beforeLines="50" w:line="540" w:lineRule="exact"/>
        <w:ind w:firstLine="562" w:firstLineChars="200"/>
        <w:jc w:val="left"/>
        <w:rPr>
          <w:rFonts w:hint="eastAsia" w:ascii="宋体" w:hAnsi="宋体" w:eastAsia="宋体" w:cs="Times New Roman"/>
          <w:b/>
          <w:bCs w:val="0"/>
          <w:color w:val="auto"/>
          <w:kern w:val="0"/>
          <w:sz w:val="28"/>
          <w:szCs w:val="28"/>
          <w:lang w:val="en-US" w:eastAsia="zh-CN"/>
        </w:rPr>
      </w:pPr>
      <w:r>
        <w:rPr>
          <w:rFonts w:hint="eastAsia" w:ascii="宋体" w:hAnsi="宋体" w:eastAsia="宋体" w:cs="Times New Roman"/>
          <w:b/>
          <w:bCs w:val="0"/>
          <w:color w:val="auto"/>
          <w:kern w:val="0"/>
          <w:sz w:val="28"/>
          <w:szCs w:val="28"/>
          <w:lang w:val="en-US" w:eastAsia="zh-CN"/>
        </w:rPr>
        <w:t>(一) 探索多元融合课程，优化课程体系建设</w:t>
      </w:r>
    </w:p>
    <w:p>
      <w:pPr>
        <w:spacing w:beforeLines="50" w:line="540" w:lineRule="exact"/>
        <w:ind w:firstLine="562" w:firstLineChars="200"/>
        <w:jc w:val="left"/>
      </w:pPr>
      <w:r>
        <w:rPr>
          <w:rFonts w:hint="eastAsia" w:ascii="宋体" w:hAnsi="宋体" w:eastAsia="宋体" w:cs="Times New Roman"/>
          <w:b/>
          <w:bCs w:val="0"/>
          <w:color w:val="auto"/>
          <w:kern w:val="0"/>
          <w:sz w:val="28"/>
          <w:szCs w:val="28"/>
          <w:lang w:val="en-US" w:eastAsia="zh-CN"/>
        </w:rPr>
        <w:t>1.</w:t>
      </w:r>
      <w:r>
        <w:rPr>
          <w:rFonts w:hint="eastAsia" w:ascii="宋体" w:hAnsi="宋体"/>
          <w:b/>
          <w:bCs w:val="0"/>
          <w:color w:val="auto"/>
          <w:kern w:val="0"/>
          <w:sz w:val="28"/>
          <w:szCs w:val="28"/>
          <w:lang w:val="en-US" w:eastAsia="zh-CN"/>
        </w:rPr>
        <w:t>“乐育”课程体系优化探索。</w:t>
      </w:r>
      <w:r>
        <w:rPr>
          <w:rFonts w:hint="eastAsia" w:ascii="宋体" w:hAnsi="宋体"/>
          <w:bCs/>
          <w:color w:val="auto"/>
          <w:kern w:val="0"/>
          <w:sz w:val="28"/>
          <w:szCs w:val="28"/>
          <w:lang w:val="en-US" w:eastAsia="zh-CN"/>
        </w:rPr>
        <w:t>组织开发多方资源，积极探索开展学科课程的综合化实施，推进项目式研究性学习，逐步形成课程图谱，提升学生跨学科学习能力，</w:t>
      </w:r>
      <w:r>
        <w:rPr>
          <w:rFonts w:hint="eastAsia" w:ascii="宋体" w:hAnsi="宋体" w:eastAsia="宋体" w:cs="Times New Roman"/>
          <w:bCs/>
          <w:color w:val="auto"/>
          <w:kern w:val="0"/>
          <w:sz w:val="28"/>
          <w:szCs w:val="28"/>
          <w:lang w:val="en-US" w:eastAsia="zh-CN"/>
        </w:rPr>
        <w:t>构建德智体美劳“五育”并举育人体系，</w:t>
      </w:r>
      <w:r>
        <w:rPr>
          <w:rFonts w:hint="eastAsia" w:ascii="宋体" w:hAnsi="宋体"/>
          <w:bCs/>
          <w:color w:val="auto"/>
          <w:kern w:val="0"/>
          <w:sz w:val="28"/>
          <w:szCs w:val="28"/>
          <w:lang w:val="en-US" w:eastAsia="zh-CN"/>
        </w:rPr>
        <w:t>为学生全面而有个性的发展提供支持，实现学科育人价值的最大化。</w:t>
      </w:r>
    </w:p>
    <w:p>
      <w:pPr>
        <w:numPr>
          <w:ilvl w:val="0"/>
          <w:numId w:val="0"/>
        </w:numPr>
        <w:spacing w:line="540" w:lineRule="exact"/>
        <w:ind w:firstLine="562"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Times New Roman"/>
          <w:b/>
          <w:bCs w:val="0"/>
          <w:color w:val="auto"/>
          <w:kern w:val="0"/>
          <w:sz w:val="28"/>
          <w:szCs w:val="28"/>
          <w:lang w:val="en-US" w:eastAsia="zh-CN"/>
        </w:rPr>
        <w:t>2.抓好校本教研提高教育质量。</w:t>
      </w:r>
      <w:r>
        <w:rPr>
          <w:rFonts w:hint="eastAsia" w:ascii="宋体" w:hAnsi="宋体" w:eastAsia="宋体" w:cs="宋体"/>
          <w:color w:val="auto"/>
          <w:kern w:val="2"/>
          <w:sz w:val="28"/>
          <w:szCs w:val="28"/>
          <w:lang w:val="en-US" w:eastAsia="zh-CN" w:bidi="ar-SA"/>
        </w:rPr>
        <w:t>以业务学习、教研活动、集体备课为新课程研究的立足点，各学科教研组</w:t>
      </w:r>
      <w:r>
        <w:rPr>
          <w:rFonts w:hint="eastAsia" w:ascii="宋体" w:hAnsi="宋体" w:cs="宋体"/>
          <w:color w:val="auto"/>
          <w:kern w:val="2"/>
          <w:sz w:val="28"/>
          <w:szCs w:val="28"/>
          <w:lang w:val="en-US" w:eastAsia="zh-CN" w:bidi="ar-SA"/>
        </w:rPr>
        <w:t>要</w:t>
      </w:r>
      <w:r>
        <w:rPr>
          <w:rFonts w:hint="eastAsia" w:ascii="宋体" w:hAnsi="宋体" w:eastAsia="宋体" w:cs="宋体"/>
          <w:color w:val="auto"/>
          <w:kern w:val="2"/>
          <w:sz w:val="28"/>
          <w:szCs w:val="28"/>
          <w:lang w:val="en-US" w:eastAsia="zh-CN" w:bidi="ar-SA"/>
        </w:rPr>
        <w:t>扎扎实实地组织教学教研活动，坚持单周集体备课、双周教研组业务学习制度，听评课制度，校本研修制度。教研组活动，要有效地把听课、评课、校本研修结合起来，使得每个参与者都能获得不同的发展，形成了良好的教研氛围，促进了教研活动质量的提高，真正做到以学促教、以教促研，教科研训一体化。</w:t>
      </w:r>
    </w:p>
    <w:p>
      <w:pPr>
        <w:numPr>
          <w:ilvl w:val="0"/>
          <w:numId w:val="0"/>
        </w:numPr>
        <w:spacing w:line="540" w:lineRule="exact"/>
        <w:ind w:firstLine="560" w:firstLineChars="200"/>
        <w:jc w:val="left"/>
        <w:rPr>
          <w:rFonts w:hint="eastAsia" w:ascii="仿宋_GB2312" w:hAnsi="仿宋_GB2312" w:eastAsia="仿宋_GB2312" w:cs="仿宋_GB2312"/>
          <w:sz w:val="32"/>
          <w:szCs w:val="32"/>
        </w:rPr>
      </w:pPr>
      <w:r>
        <w:rPr>
          <w:rFonts w:hint="eastAsia" w:ascii="宋体" w:hAnsi="宋体" w:cs="宋体"/>
          <w:color w:val="auto"/>
          <w:kern w:val="2"/>
          <w:sz w:val="28"/>
          <w:szCs w:val="28"/>
          <w:lang w:val="en-US" w:eastAsia="zh-CN" w:bidi="ar-SA"/>
        </w:rPr>
        <w:t>聚焦</w:t>
      </w:r>
      <w:r>
        <w:rPr>
          <w:rFonts w:hint="eastAsia" w:ascii="宋体" w:hAnsi="宋体" w:eastAsia="宋体" w:cs="宋体"/>
          <w:color w:val="auto"/>
          <w:kern w:val="2"/>
          <w:sz w:val="28"/>
          <w:szCs w:val="28"/>
          <w:lang w:val="en-US" w:eastAsia="zh-CN" w:bidi="ar-SA"/>
        </w:rPr>
        <w:t>课堂教学，</w:t>
      </w:r>
      <w:r>
        <w:rPr>
          <w:rFonts w:hint="eastAsia" w:ascii="宋体" w:hAnsi="宋体" w:cs="宋体"/>
          <w:color w:val="auto"/>
          <w:kern w:val="2"/>
          <w:sz w:val="28"/>
          <w:szCs w:val="28"/>
          <w:lang w:val="en-US" w:eastAsia="zh-CN" w:bidi="ar-SA"/>
        </w:rPr>
        <w:t>全面</w:t>
      </w:r>
      <w:r>
        <w:rPr>
          <w:rFonts w:hint="eastAsia" w:ascii="宋体" w:hAnsi="宋体" w:eastAsia="宋体" w:cs="宋体"/>
          <w:color w:val="auto"/>
          <w:kern w:val="2"/>
          <w:sz w:val="28"/>
          <w:szCs w:val="28"/>
          <w:lang w:val="en-US" w:eastAsia="zh-CN" w:bidi="ar-SA"/>
        </w:rPr>
        <w:t>推进日常教学研究，加强对课堂教学、学科评价、课程探索和综合评价等方面的研究，促进高质量发展。要立足全学科质量观，研究学科质量稳步提升的有效对策，积累典型经验，不断创新教育教学方法，打造附小“乐学课堂”文化，使学生学习质量和素质得到全面的提升。</w:t>
      </w:r>
    </w:p>
    <w:p>
      <w:pPr>
        <w:numPr>
          <w:ilvl w:val="0"/>
          <w:numId w:val="0"/>
        </w:numPr>
        <w:spacing w:line="540" w:lineRule="exact"/>
        <w:ind w:firstLine="562"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Times New Roman"/>
          <w:b/>
          <w:bCs w:val="0"/>
          <w:color w:val="auto"/>
          <w:kern w:val="0"/>
          <w:sz w:val="28"/>
          <w:szCs w:val="28"/>
          <w:lang w:val="en-US" w:eastAsia="zh-CN"/>
        </w:rPr>
        <w:t>3.切实落实“减负增效”要求。</w:t>
      </w:r>
      <w:r>
        <w:rPr>
          <w:rFonts w:hint="eastAsia" w:ascii="宋体" w:hAnsi="宋体" w:eastAsia="宋体" w:cs="宋体"/>
          <w:color w:val="auto"/>
          <w:kern w:val="2"/>
          <w:sz w:val="28"/>
          <w:szCs w:val="28"/>
          <w:lang w:val="en-US" w:eastAsia="zh-CN" w:bidi="ar-SA"/>
        </w:rPr>
        <w:t>各学科</w:t>
      </w:r>
      <w:r>
        <w:rPr>
          <w:rFonts w:hint="eastAsia" w:ascii="宋体" w:hAnsi="宋体" w:cs="宋体"/>
          <w:color w:val="auto"/>
          <w:kern w:val="2"/>
          <w:sz w:val="28"/>
          <w:szCs w:val="28"/>
          <w:lang w:val="en-US" w:eastAsia="zh-CN" w:bidi="ar-SA"/>
        </w:rPr>
        <w:t>教研</w:t>
      </w:r>
      <w:r>
        <w:rPr>
          <w:rFonts w:hint="eastAsia" w:ascii="宋体" w:hAnsi="宋体" w:eastAsia="宋体" w:cs="宋体"/>
          <w:color w:val="auto"/>
          <w:kern w:val="2"/>
          <w:sz w:val="28"/>
          <w:szCs w:val="28"/>
          <w:lang w:val="en-US" w:eastAsia="zh-CN" w:bidi="ar-SA"/>
        </w:rPr>
        <w:t>组</w:t>
      </w:r>
      <w:r>
        <w:rPr>
          <w:rFonts w:hint="eastAsia" w:ascii="宋体" w:hAnsi="宋体" w:cs="宋体"/>
          <w:color w:val="auto"/>
          <w:kern w:val="2"/>
          <w:sz w:val="28"/>
          <w:szCs w:val="28"/>
          <w:lang w:val="en-US" w:eastAsia="zh-CN" w:bidi="ar-SA"/>
        </w:rPr>
        <w:t>要加强</w:t>
      </w:r>
      <w:r>
        <w:rPr>
          <w:rFonts w:hint="eastAsia" w:ascii="宋体" w:hAnsi="宋体" w:eastAsia="宋体" w:cs="宋体"/>
          <w:color w:val="auto"/>
          <w:kern w:val="2"/>
          <w:sz w:val="28"/>
          <w:szCs w:val="28"/>
          <w:lang w:val="en-US" w:eastAsia="zh-CN" w:bidi="ar-SA"/>
        </w:rPr>
        <w:t>课程计划、把控教学进度、实施等第评价、合理布置作业等重要教学环节的落实。强化落实“减负增效”工作要求，完善作业管理办法，严格按照规定控制作业总量，切实提高作业设计质量，将作业设计纳入校本教研，系统化设计一整套符合学习规律、体现素质教育导向和涵盖德智体美劳全面育人的基础性作业。</w:t>
      </w:r>
    </w:p>
    <w:p>
      <w:pPr>
        <w:numPr>
          <w:ilvl w:val="0"/>
          <w:numId w:val="0"/>
        </w:numPr>
        <w:spacing w:line="540" w:lineRule="exact"/>
        <w:ind w:firstLine="560" w:firstLineChars="200"/>
        <w:jc w:val="left"/>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要通过变革教育教学方式，提高课堂教学效率与质量，让学生充分利用课堂学习时间做到学有所得。 一方面要立足学生优化课程结构和教学内容，选用多样化的教学方法与模式，通过大单元整体设计、项目式学习、综合实践学习等方式，充分利用信息技术辅助教学和多元化的教学评价方式，整体提升课堂教学效率；另一方面要以学定教、以教促学，把课堂教学目标落实到学生学习上，落实到核心素养培育上，充分激发学生学习兴趣与主动性，让每一位学生的学习在课堂真正发生。</w:t>
      </w:r>
    </w:p>
    <w:p>
      <w:pPr>
        <w:spacing w:line="540" w:lineRule="exact"/>
        <w:ind w:firstLine="562" w:firstLineChars="200"/>
        <w:jc w:val="left"/>
        <w:rPr>
          <w:rFonts w:hint="eastAsia" w:ascii="宋体" w:hAnsi="宋体" w:cs="仿宋"/>
          <w:color w:val="auto"/>
          <w:sz w:val="28"/>
          <w:szCs w:val="28"/>
          <w:lang w:val="en-US" w:eastAsia="zh-CN"/>
        </w:rPr>
      </w:pPr>
      <w:r>
        <w:rPr>
          <w:rFonts w:hint="eastAsia" w:ascii="宋体" w:hAnsi="宋体" w:eastAsia="宋体" w:cs="Times New Roman"/>
          <w:b/>
          <w:bCs w:val="0"/>
          <w:color w:val="auto"/>
          <w:kern w:val="0"/>
          <w:sz w:val="28"/>
          <w:szCs w:val="28"/>
          <w:lang w:val="en-US" w:eastAsia="zh-CN"/>
        </w:rPr>
        <w:t>4.坚持科研引领助力提升质量。</w:t>
      </w:r>
      <w:r>
        <w:rPr>
          <w:rFonts w:hint="eastAsia" w:ascii="宋体" w:hAnsi="宋体" w:cs="仿宋"/>
          <w:color w:val="auto"/>
          <w:sz w:val="28"/>
          <w:szCs w:val="28"/>
          <w:lang w:eastAsia="zh-CN"/>
        </w:rPr>
        <w:t>学校</w:t>
      </w:r>
      <w:r>
        <w:rPr>
          <w:rFonts w:hint="eastAsia" w:ascii="宋体" w:hAnsi="宋体" w:cs="仿宋"/>
          <w:color w:val="auto"/>
          <w:sz w:val="28"/>
          <w:szCs w:val="28"/>
        </w:rPr>
        <w:t>把课题研究纳入正常的学校管理工作之中，保证课</w:t>
      </w:r>
      <w:r>
        <w:rPr>
          <w:rFonts w:hint="eastAsia" w:ascii="宋体" w:hAnsi="宋体"/>
          <w:color w:val="auto"/>
          <w:sz w:val="28"/>
          <w:szCs w:val="28"/>
        </w:rPr>
        <w:t>题研究工作全面顺利的进行，</w:t>
      </w:r>
      <w:r>
        <w:rPr>
          <w:rFonts w:hint="eastAsia" w:ascii="宋体" w:hAnsi="宋体" w:cs="仿宋"/>
          <w:color w:val="auto"/>
          <w:sz w:val="28"/>
          <w:szCs w:val="28"/>
          <w:lang w:val="en-US" w:eastAsia="zh-CN"/>
        </w:rPr>
        <w:t>统筹规划整体推进综合性课题、校本研究课题和名师工作室的工作，以日常实践推动科研，营造浓厚的科研氛围，</w:t>
      </w:r>
      <w:r>
        <w:rPr>
          <w:rFonts w:hint="eastAsia" w:ascii="宋体" w:hAnsi="宋体"/>
          <w:color w:val="auto"/>
          <w:sz w:val="28"/>
          <w:szCs w:val="28"/>
        </w:rPr>
        <w:t>通过一批有针对性的课题研究，提升教师</w:t>
      </w:r>
      <w:r>
        <w:rPr>
          <w:rFonts w:hint="eastAsia" w:ascii="宋体" w:hAnsi="宋体"/>
          <w:color w:val="auto"/>
          <w:sz w:val="28"/>
          <w:szCs w:val="28"/>
          <w:lang w:eastAsia="zh-CN"/>
        </w:rPr>
        <w:t>科研</w:t>
      </w:r>
      <w:r>
        <w:rPr>
          <w:rFonts w:hint="eastAsia" w:ascii="宋体" w:hAnsi="宋体"/>
          <w:color w:val="auto"/>
          <w:sz w:val="28"/>
          <w:szCs w:val="28"/>
        </w:rPr>
        <w:t>素养，</w:t>
      </w:r>
      <w:r>
        <w:rPr>
          <w:rFonts w:hint="eastAsia" w:ascii="宋体" w:hAnsi="宋体" w:cs="仿宋"/>
          <w:color w:val="auto"/>
          <w:sz w:val="28"/>
          <w:szCs w:val="28"/>
          <w:lang w:val="en-US" w:eastAsia="zh-CN"/>
        </w:rPr>
        <w:t>促进科研工作不断创新、不断发展，助力教学质量提升。</w:t>
      </w:r>
    </w:p>
    <w:p>
      <w:pPr>
        <w:keepNext w:val="0"/>
        <w:keepLines w:val="0"/>
        <w:pageBreakBefore w:val="0"/>
        <w:widowControl/>
        <w:kinsoku/>
        <w:wordWrap/>
        <w:overflowPunct/>
        <w:topLinePunct w:val="0"/>
        <w:autoSpaceDE/>
        <w:autoSpaceDN/>
        <w:bidi w:val="0"/>
        <w:adjustRightInd/>
        <w:snapToGrid/>
        <w:spacing w:line="520" w:lineRule="exact"/>
        <w:ind w:firstLine="492" w:firstLineChars="176"/>
        <w:jc w:val="left"/>
        <w:textAlignment w:val="auto"/>
        <w:rPr>
          <w:rFonts w:hint="eastAsia" w:ascii="宋体" w:hAnsi="宋体"/>
          <w:color w:val="auto"/>
          <w:sz w:val="28"/>
          <w:szCs w:val="28"/>
        </w:rPr>
      </w:pPr>
      <w:r>
        <w:rPr>
          <w:rFonts w:hint="eastAsia" w:ascii="宋体" w:hAnsi="宋体"/>
          <w:color w:val="auto"/>
          <w:sz w:val="28"/>
          <w:szCs w:val="28"/>
        </w:rPr>
        <w:t>近年来我校在课题研究方面已取得一定的成果，学校将</w:t>
      </w:r>
      <w:r>
        <w:rPr>
          <w:rFonts w:hint="eastAsia" w:ascii="宋体" w:hAnsi="宋体"/>
          <w:color w:val="auto"/>
          <w:sz w:val="28"/>
          <w:szCs w:val="28"/>
          <w:lang w:eastAsia="zh-CN"/>
        </w:rPr>
        <w:t>进一步</w:t>
      </w:r>
      <w:r>
        <w:rPr>
          <w:rFonts w:hint="eastAsia" w:ascii="宋体" w:hAnsi="宋体" w:cs="仿宋"/>
          <w:color w:val="auto"/>
          <w:sz w:val="28"/>
          <w:szCs w:val="28"/>
          <w:lang w:val="en-US" w:eastAsia="zh-CN"/>
        </w:rPr>
        <w:t>深化课题研究成果，</w:t>
      </w:r>
      <w:r>
        <w:rPr>
          <w:rFonts w:hint="eastAsia" w:ascii="宋体" w:hAnsi="宋体"/>
          <w:color w:val="auto"/>
          <w:sz w:val="28"/>
          <w:szCs w:val="28"/>
        </w:rPr>
        <w:t>同时引导老师聚焦目前教学中的热点、难点，积极申报国家、省、市各级教育科研课题，</w:t>
      </w:r>
      <w:r>
        <w:rPr>
          <w:rFonts w:hint="eastAsia" w:ascii="宋体" w:hAnsi="宋体"/>
          <w:color w:val="auto"/>
          <w:sz w:val="28"/>
          <w:szCs w:val="28"/>
          <w:lang w:eastAsia="zh-CN"/>
        </w:rPr>
        <w:t>在</w:t>
      </w:r>
      <w:r>
        <w:rPr>
          <w:rFonts w:hint="eastAsia" w:ascii="宋体" w:hAnsi="宋体"/>
          <w:color w:val="auto"/>
          <w:sz w:val="28"/>
          <w:szCs w:val="28"/>
          <w:lang w:val="en-US" w:eastAsia="zh-CN"/>
        </w:rPr>
        <w:t>体现课堂教学主张和学校特色文化的基础上，开展相关学科研究，使申报课题能体现学校课改的新形式、新要求，具备基本的规范性和科学性，从而提高课题申报的立项率。</w:t>
      </w:r>
      <w:r>
        <w:rPr>
          <w:rFonts w:hint="eastAsia" w:ascii="宋体" w:hAnsi="宋体"/>
          <w:color w:val="auto"/>
          <w:sz w:val="28"/>
          <w:szCs w:val="28"/>
        </w:rPr>
        <w:t>并继续充分发挥各学科教研组</w:t>
      </w:r>
      <w:r>
        <w:rPr>
          <w:rFonts w:hint="eastAsia" w:ascii="宋体" w:hAnsi="宋体"/>
          <w:color w:val="auto"/>
          <w:sz w:val="28"/>
          <w:szCs w:val="28"/>
          <w:lang w:eastAsia="zh-CN"/>
        </w:rPr>
        <w:t>、名师工作室</w:t>
      </w:r>
      <w:r>
        <w:rPr>
          <w:rFonts w:hint="eastAsia" w:ascii="宋体" w:hAnsi="宋体"/>
          <w:color w:val="auto"/>
          <w:sz w:val="28"/>
          <w:szCs w:val="28"/>
        </w:rPr>
        <w:t>的作用，以课题研究为引领，以课例为载体，立足课堂，促进科研、教研、教学有机结合。</w:t>
      </w:r>
    </w:p>
    <w:p>
      <w:pPr>
        <w:keepNext w:val="0"/>
        <w:keepLines w:val="0"/>
        <w:pageBreakBefore w:val="0"/>
        <w:widowControl/>
        <w:kinsoku/>
        <w:wordWrap/>
        <w:overflowPunct/>
        <w:topLinePunct w:val="0"/>
        <w:autoSpaceDE/>
        <w:autoSpaceDN/>
        <w:bidi w:val="0"/>
        <w:adjustRightInd/>
        <w:snapToGrid/>
        <w:spacing w:line="520" w:lineRule="exact"/>
        <w:ind w:firstLine="492" w:firstLineChars="176"/>
        <w:jc w:val="left"/>
        <w:textAlignment w:val="auto"/>
        <w:rPr>
          <w:rFonts w:hint="eastAsia" w:ascii="宋体" w:hAnsi="宋体" w:cs="仿宋"/>
          <w:color w:val="auto"/>
          <w:sz w:val="28"/>
          <w:szCs w:val="28"/>
        </w:rPr>
      </w:pPr>
      <w:r>
        <w:rPr>
          <w:rFonts w:hint="eastAsia" w:ascii="宋体" w:hAnsi="宋体" w:cs="仿宋"/>
          <w:color w:val="auto"/>
          <w:sz w:val="28"/>
          <w:szCs w:val="28"/>
        </w:rPr>
        <w:t>目前学校正在研究的各级课题有</w:t>
      </w:r>
      <w:r>
        <w:rPr>
          <w:rFonts w:hint="eastAsia" w:ascii="宋体" w:hAnsi="宋体" w:cs="仿宋"/>
          <w:color w:val="auto"/>
          <w:sz w:val="28"/>
          <w:szCs w:val="28"/>
          <w:lang w:val="en-US" w:eastAsia="zh-CN"/>
        </w:rPr>
        <w:t>25</w:t>
      </w:r>
      <w:r>
        <w:rPr>
          <w:rFonts w:hint="eastAsia" w:ascii="宋体" w:hAnsi="宋体" w:cs="仿宋"/>
          <w:color w:val="auto"/>
          <w:sz w:val="28"/>
          <w:szCs w:val="28"/>
        </w:rPr>
        <w:t>个，</w:t>
      </w:r>
      <w:r>
        <w:rPr>
          <w:rFonts w:hint="eastAsia" w:ascii="宋体" w:hAnsi="宋体" w:cs="仿宋"/>
          <w:color w:val="auto"/>
          <w:sz w:val="28"/>
          <w:szCs w:val="28"/>
          <w:lang w:eastAsia="zh-CN"/>
        </w:rPr>
        <w:t>分别是</w:t>
      </w:r>
      <w:r>
        <w:rPr>
          <w:rFonts w:hint="eastAsia" w:ascii="宋体" w:hAnsi="宋体" w:cs="仿宋"/>
          <w:color w:val="auto"/>
          <w:sz w:val="28"/>
          <w:szCs w:val="28"/>
        </w:rPr>
        <w:t>省级</w:t>
      </w:r>
      <w:r>
        <w:rPr>
          <w:rFonts w:hint="eastAsia" w:ascii="宋体" w:hAnsi="宋体" w:cs="仿宋"/>
          <w:color w:val="auto"/>
          <w:sz w:val="28"/>
          <w:szCs w:val="28"/>
          <w:lang w:val="en-US" w:eastAsia="zh-CN"/>
        </w:rPr>
        <w:t>8</w:t>
      </w:r>
      <w:r>
        <w:rPr>
          <w:rFonts w:hint="eastAsia" w:ascii="宋体" w:hAnsi="宋体" w:cs="仿宋"/>
          <w:color w:val="auto"/>
          <w:sz w:val="28"/>
          <w:szCs w:val="28"/>
        </w:rPr>
        <w:t>个、市级</w:t>
      </w:r>
      <w:r>
        <w:rPr>
          <w:rFonts w:hint="eastAsia" w:ascii="宋体" w:hAnsi="宋体" w:cs="仿宋"/>
          <w:color w:val="auto"/>
          <w:sz w:val="28"/>
          <w:szCs w:val="28"/>
          <w:lang w:val="en-US" w:eastAsia="zh-CN"/>
        </w:rPr>
        <w:t>17</w:t>
      </w:r>
      <w:r>
        <w:rPr>
          <w:rFonts w:hint="eastAsia" w:ascii="宋体" w:hAnsi="宋体" w:cs="仿宋"/>
          <w:color w:val="auto"/>
          <w:sz w:val="28"/>
          <w:szCs w:val="28"/>
        </w:rPr>
        <w:t>个</w:t>
      </w:r>
      <w:r>
        <w:rPr>
          <w:rFonts w:hint="eastAsia" w:ascii="宋体" w:hAnsi="宋体" w:cs="仿宋"/>
          <w:color w:val="auto"/>
          <w:sz w:val="28"/>
          <w:szCs w:val="28"/>
          <w:lang w:eastAsia="zh-CN"/>
        </w:rPr>
        <w:t>。</w:t>
      </w:r>
      <w:r>
        <w:rPr>
          <w:rFonts w:hint="eastAsia" w:ascii="宋体" w:hAnsi="宋体" w:cs="仿宋"/>
          <w:color w:val="auto"/>
          <w:sz w:val="28"/>
          <w:szCs w:val="28"/>
        </w:rPr>
        <w:t>各课题组要按计划扎实开展研究，</w:t>
      </w:r>
      <w:r>
        <w:rPr>
          <w:rFonts w:hint="eastAsia" w:ascii="宋体" w:hAnsi="宋体"/>
          <w:color w:val="auto"/>
          <w:sz w:val="28"/>
          <w:szCs w:val="28"/>
          <w:lang w:val="en-US" w:eastAsia="zh-CN"/>
        </w:rPr>
        <w:t>规范课题研究“开题</w:t>
      </w:r>
      <w:r>
        <w:rPr>
          <w:rFonts w:hint="default" w:ascii="宋体" w:hAnsi="宋体"/>
          <w:color w:val="auto"/>
          <w:sz w:val="28"/>
          <w:szCs w:val="28"/>
          <w:lang w:val="en-US" w:eastAsia="zh-CN"/>
        </w:rPr>
        <w:t>-</w:t>
      </w:r>
      <w:r>
        <w:rPr>
          <w:rFonts w:hint="eastAsia" w:ascii="宋体" w:hAnsi="宋体"/>
          <w:color w:val="auto"/>
          <w:sz w:val="28"/>
          <w:szCs w:val="28"/>
          <w:lang w:val="en-US" w:eastAsia="zh-CN"/>
        </w:rPr>
        <w:t>过程</w:t>
      </w:r>
      <w:r>
        <w:rPr>
          <w:rFonts w:hint="default" w:ascii="宋体" w:hAnsi="宋体"/>
          <w:color w:val="auto"/>
          <w:sz w:val="28"/>
          <w:szCs w:val="28"/>
          <w:lang w:val="en-US" w:eastAsia="zh-CN"/>
        </w:rPr>
        <w:t>-</w:t>
      </w:r>
      <w:r>
        <w:rPr>
          <w:rFonts w:hint="eastAsia" w:ascii="宋体" w:hAnsi="宋体"/>
          <w:color w:val="auto"/>
          <w:sz w:val="28"/>
          <w:szCs w:val="28"/>
          <w:lang w:val="en-US" w:eastAsia="zh-CN"/>
        </w:rPr>
        <w:t>中期</w:t>
      </w:r>
      <w:r>
        <w:rPr>
          <w:rFonts w:hint="default" w:ascii="宋体" w:hAnsi="宋体"/>
          <w:color w:val="auto"/>
          <w:sz w:val="28"/>
          <w:szCs w:val="28"/>
          <w:lang w:val="en-US" w:eastAsia="zh-CN"/>
        </w:rPr>
        <w:t>-</w:t>
      </w:r>
      <w:r>
        <w:rPr>
          <w:rFonts w:hint="eastAsia" w:ascii="宋体" w:hAnsi="宋体"/>
          <w:color w:val="auto"/>
          <w:sz w:val="28"/>
          <w:szCs w:val="28"/>
          <w:lang w:val="en-US" w:eastAsia="zh-CN"/>
        </w:rPr>
        <w:t>结题”等各项程序，注重过程性资料的积累。定期召开课题组会议，梳理课题研究内容、明确课题研究目标、传达课题研究任务，开展科研方法指导下的主题教学研讨，要求各项研究工作都要指向实际的教育教学，每次课题研究活动都要立足课堂教学，使课题研究有效引导教育教学方式的改进，提升教研、培训的科研含量和学术水平。</w:t>
      </w:r>
      <w:r>
        <w:rPr>
          <w:rFonts w:hint="eastAsia" w:ascii="宋体" w:hAnsi="宋体" w:cs="仿宋"/>
          <w:color w:val="auto"/>
          <w:sz w:val="28"/>
          <w:szCs w:val="28"/>
        </w:rPr>
        <w:t>要进一步培育和推广基础教育教学研究创新成果，使教育科研充分发挥其导向功能，通过开展有针对性的课题研究，促进教师专业发展，有效提高教育教学质量。</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z w:val="32"/>
          <w:szCs w:val="32"/>
        </w:rPr>
      </w:pPr>
      <w:r>
        <w:rPr>
          <w:rFonts w:hint="eastAsia" w:ascii="宋体" w:hAnsi="宋体" w:cs="宋体"/>
          <w:color w:val="auto"/>
          <w:kern w:val="0"/>
          <w:sz w:val="28"/>
          <w:szCs w:val="28"/>
        </w:rPr>
        <w:t>继续整理好</w:t>
      </w:r>
      <w:r>
        <w:rPr>
          <w:rFonts w:ascii="宋体" w:hAnsi="宋体" w:cs="宋体"/>
          <w:color w:val="auto"/>
          <w:kern w:val="0"/>
          <w:sz w:val="28"/>
          <w:szCs w:val="28"/>
        </w:rPr>
        <w:t>学校教科研资料</w:t>
      </w:r>
      <w:r>
        <w:rPr>
          <w:rFonts w:hint="eastAsia" w:ascii="宋体" w:hAnsi="宋体" w:cs="宋体"/>
          <w:color w:val="auto"/>
          <w:kern w:val="0"/>
          <w:sz w:val="28"/>
          <w:szCs w:val="28"/>
        </w:rPr>
        <w:t>并归档</w:t>
      </w:r>
      <w:r>
        <w:rPr>
          <w:rFonts w:ascii="宋体" w:hAnsi="宋体" w:cs="宋体"/>
          <w:color w:val="auto"/>
          <w:kern w:val="0"/>
          <w:sz w:val="28"/>
          <w:szCs w:val="28"/>
        </w:rPr>
        <w:t>。目前，档案</w:t>
      </w:r>
      <w:r>
        <w:rPr>
          <w:rFonts w:ascii="宋体" w:hAnsi="宋体"/>
          <w:bCs/>
          <w:color w:val="auto"/>
          <w:sz w:val="28"/>
          <w:szCs w:val="28"/>
        </w:rPr>
        <w:t>资料的管理在日常工作中愈来愈显示出它的重要性，因而</w:t>
      </w:r>
      <w:r>
        <w:rPr>
          <w:rFonts w:hint="eastAsia" w:ascii="宋体" w:hAnsi="宋体"/>
          <w:bCs/>
          <w:color w:val="auto"/>
          <w:sz w:val="28"/>
          <w:szCs w:val="28"/>
        </w:rPr>
        <w:t>教育科研处</w:t>
      </w:r>
      <w:r>
        <w:rPr>
          <w:rFonts w:ascii="宋体" w:hAnsi="宋体"/>
          <w:bCs/>
          <w:color w:val="auto"/>
          <w:sz w:val="28"/>
          <w:szCs w:val="28"/>
        </w:rPr>
        <w:t>更要完善、规化、优化科研资料管</w:t>
      </w:r>
      <w:r>
        <w:rPr>
          <w:rFonts w:hint="eastAsia" w:ascii="宋体" w:hAnsi="宋体"/>
          <w:bCs/>
          <w:color w:val="auto"/>
          <w:sz w:val="28"/>
          <w:szCs w:val="28"/>
          <w:lang w:eastAsia="zh-CN"/>
        </w:rPr>
        <w:t>理</w:t>
      </w:r>
      <w:r>
        <w:rPr>
          <w:rFonts w:ascii="宋体" w:hAnsi="宋体"/>
          <w:bCs/>
          <w:color w:val="auto"/>
          <w:sz w:val="28"/>
          <w:szCs w:val="28"/>
        </w:rPr>
        <w:t>。注重各类资料的搜集，分析与整理并装订成册，其中主要有教师学习资料，活动记载，课题研究实验课资料，教科研沙龙活动方案，教师论文发表获奖情况统计等。</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ascii="仿宋_GB2312" w:hAnsi="仿宋_GB2312" w:eastAsia="仿宋_GB2312" w:cs="仿宋_GB2312"/>
          <w:b/>
          <w:bCs/>
          <w:sz w:val="36"/>
          <w:szCs w:val="36"/>
        </w:rPr>
      </w:pPr>
      <w:r>
        <w:rPr>
          <w:rFonts w:hint="eastAsia" w:ascii="宋体" w:hAnsi="宋体" w:cs="宋体"/>
          <w:b/>
          <w:bCs/>
          <w:color w:val="auto"/>
          <w:kern w:val="0"/>
          <w:sz w:val="28"/>
          <w:szCs w:val="28"/>
          <w:lang w:val="en-US" w:eastAsia="zh-CN"/>
        </w:rPr>
        <w:t>(二)落实师德师风要求，提升教师专业素养</w:t>
      </w:r>
    </w:p>
    <w:p>
      <w:pPr>
        <w:spacing w:line="540" w:lineRule="exact"/>
        <w:ind w:firstLine="562" w:firstLineChars="200"/>
        <w:jc w:val="left"/>
        <w:rPr>
          <w:rFonts w:hint="eastAsia" w:ascii="宋体" w:hAnsi="宋体" w:cs="Times New Roman"/>
          <w:color w:val="auto"/>
          <w:sz w:val="28"/>
          <w:szCs w:val="28"/>
          <w:lang w:val="en-US" w:eastAsia="zh-CN"/>
        </w:rPr>
      </w:pPr>
      <w:r>
        <w:rPr>
          <w:rFonts w:hint="eastAsia" w:ascii="宋体" w:hAnsi="宋体" w:cs="宋体"/>
          <w:b/>
          <w:bCs/>
          <w:color w:val="auto"/>
          <w:kern w:val="0"/>
          <w:sz w:val="28"/>
          <w:szCs w:val="28"/>
          <w:lang w:val="en-US" w:eastAsia="zh-CN"/>
        </w:rPr>
        <w:t>1.落实师德师风要求。</w:t>
      </w:r>
      <w:r>
        <w:rPr>
          <w:rFonts w:hint="eastAsia" w:ascii="宋体" w:hAnsi="宋体" w:cs="Times New Roman"/>
          <w:color w:val="auto"/>
          <w:sz w:val="28"/>
          <w:szCs w:val="28"/>
          <w:lang w:val="en-US" w:eastAsia="zh-CN"/>
        </w:rPr>
        <w:t>“学高为师，德高为范”，教师不仅是知识的传播者、智慧的启迪着、更是精神的熏陶者、人格的影响者。教师工作的对象是学生，教师的一言一行都会对学生的世界观、人生观、价值观产生重要而深远的影响，教师的思想政治素质和职业道德水平直接关系到学生的健康成长，而且关系到国家的前途命运和民族的未来。学校要大力开展师德主题教育活动，深化落实新时代中小学教师职业行为十项准则，提高师德修养，树立师德形象，进一步以师德师风带动学风校风，促进教育教学质量再上新台阶。</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cs="仿宋"/>
          <w:color w:val="auto"/>
          <w:sz w:val="28"/>
          <w:szCs w:val="28"/>
        </w:rPr>
      </w:pPr>
      <w:r>
        <w:rPr>
          <w:rFonts w:hint="eastAsia" w:ascii="宋体" w:hAnsi="宋体" w:cs="宋体"/>
          <w:b/>
          <w:bCs/>
          <w:color w:val="auto"/>
          <w:kern w:val="0"/>
          <w:sz w:val="28"/>
          <w:szCs w:val="28"/>
          <w:lang w:val="en-US" w:eastAsia="zh-CN"/>
        </w:rPr>
        <w:t>2.推进学习型学校建设。</w:t>
      </w:r>
      <w:r>
        <w:rPr>
          <w:rFonts w:hint="eastAsia" w:ascii="宋体" w:hAnsi="宋体" w:cs="仿宋"/>
          <w:color w:val="auto"/>
          <w:sz w:val="28"/>
          <w:szCs w:val="28"/>
        </w:rPr>
        <w:t>深入开展“书香伴我成长”教师读书活动，</w:t>
      </w:r>
      <w:r>
        <w:rPr>
          <w:rFonts w:hint="eastAsia" w:ascii="宋体" w:hAnsi="宋体" w:cs="仿宋"/>
          <w:color w:val="auto"/>
          <w:sz w:val="28"/>
          <w:szCs w:val="28"/>
          <w:lang w:val="en-US" w:eastAsia="zh-CN"/>
        </w:rPr>
        <w:t>全面推进教师阅读行动，制定学校教师读书计划，</w:t>
      </w:r>
      <w:r>
        <w:rPr>
          <w:rFonts w:hint="eastAsia" w:ascii="宋体" w:hAnsi="宋体" w:cs="仿宋"/>
          <w:color w:val="auto"/>
          <w:sz w:val="28"/>
          <w:szCs w:val="28"/>
        </w:rPr>
        <w:t>凝聚团队力量，培养教师的自主学习和团体学习，</w:t>
      </w:r>
      <w:r>
        <w:rPr>
          <w:rFonts w:hint="eastAsia" w:ascii="宋体" w:hAnsi="宋体" w:cs="仿宋"/>
          <w:color w:val="auto"/>
          <w:sz w:val="28"/>
          <w:szCs w:val="28"/>
          <w:lang w:val="en-US" w:eastAsia="zh-CN"/>
        </w:rPr>
        <w:t>让知性阅读丰富教师知识结构，提升文化素养，修炼职业行为，</w:t>
      </w:r>
      <w:r>
        <w:rPr>
          <w:rFonts w:hint="eastAsia" w:ascii="宋体" w:hAnsi="宋体" w:cs="仿宋"/>
          <w:color w:val="auto"/>
          <w:sz w:val="28"/>
          <w:szCs w:val="28"/>
        </w:rPr>
        <w:t>培育高效能习惯，</w:t>
      </w:r>
      <w:r>
        <w:rPr>
          <w:rFonts w:hint="eastAsia" w:ascii="宋体" w:hAnsi="宋体" w:cs="仿宋"/>
          <w:color w:val="auto"/>
          <w:sz w:val="28"/>
          <w:szCs w:val="28"/>
          <w:lang w:val="en-US" w:eastAsia="zh-CN"/>
        </w:rPr>
        <w:t>努力实践“阅读生活化、学习终身化”。</w:t>
      </w:r>
    </w:p>
    <w:p>
      <w:pPr>
        <w:numPr>
          <w:ilvl w:val="0"/>
          <w:numId w:val="0"/>
        </w:numPr>
        <w:spacing w:line="540" w:lineRule="exact"/>
        <w:ind w:firstLine="562" w:firstLineChars="200"/>
        <w:jc w:val="left"/>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3.提升教师研究能力。</w:t>
      </w:r>
      <w:r>
        <w:rPr>
          <w:rFonts w:hint="eastAsia" w:ascii="宋体" w:hAnsi="宋体" w:cs="仿宋"/>
          <w:color w:val="auto"/>
          <w:sz w:val="28"/>
          <w:szCs w:val="28"/>
        </w:rPr>
        <w:t>进一步以“名学科”建设为抓手，着力于名师、特色学科建设，开发学校教育资源，积极引导学科骨干教师以团队协作方式开展教学研究，推动学科优秀教师组团式发展，提高教师研究能力，为教育质量的再提升奠定人才基础。</w:t>
      </w:r>
    </w:p>
    <w:p>
      <w:pPr>
        <w:spacing w:line="540" w:lineRule="exact"/>
        <w:ind w:firstLine="562" w:firstLineChars="200"/>
        <w:jc w:val="left"/>
        <w:rPr>
          <w:rFonts w:hint="eastAsia" w:ascii="宋体" w:hAnsi="宋体" w:cs="仿宋"/>
          <w:color w:val="auto"/>
          <w:sz w:val="28"/>
          <w:szCs w:val="28"/>
          <w:lang w:eastAsia="zh-CN"/>
        </w:rPr>
      </w:pPr>
      <w:r>
        <w:rPr>
          <w:rFonts w:hint="eastAsia" w:ascii="宋体" w:hAnsi="宋体" w:cs="宋体"/>
          <w:b/>
          <w:bCs/>
          <w:color w:val="auto"/>
          <w:kern w:val="0"/>
          <w:sz w:val="28"/>
          <w:szCs w:val="28"/>
          <w:lang w:val="en-US" w:eastAsia="zh-CN"/>
        </w:rPr>
        <w:t>4.优化教师培养策略。</w:t>
      </w:r>
      <w:r>
        <w:rPr>
          <w:rFonts w:hint="eastAsia" w:ascii="宋体" w:hAnsi="宋体" w:cs="仿宋"/>
          <w:color w:val="auto"/>
          <w:sz w:val="28"/>
          <w:szCs w:val="28"/>
        </w:rPr>
        <w:t>加强省教改示范性建设校项目《以“乐育教育”优秀教师团队教师为抓手提升教育教学质量》的研究推广应用。进一步提炼教师专业发展策略，依托教研和科研两大载体，激励教师参与研究实践，通过教科研和课程改革，带出一支优秀的教师队伍</w:t>
      </w:r>
      <w:r>
        <w:rPr>
          <w:rFonts w:hint="eastAsia" w:ascii="宋体" w:hAnsi="宋体" w:cs="仿宋"/>
          <w:color w:val="auto"/>
          <w:sz w:val="28"/>
          <w:szCs w:val="28"/>
          <w:lang w:eastAsia="zh-CN"/>
        </w:rPr>
        <w:t>，</w:t>
      </w:r>
      <w:r>
        <w:rPr>
          <w:rFonts w:hint="eastAsia" w:ascii="宋体" w:hAnsi="宋体" w:cs="仿宋"/>
          <w:color w:val="auto"/>
          <w:sz w:val="28"/>
          <w:szCs w:val="28"/>
          <w:lang w:val="en-US" w:eastAsia="zh-CN"/>
        </w:rPr>
        <w:t>提升教育教学质量</w:t>
      </w:r>
      <w:r>
        <w:rPr>
          <w:rFonts w:hint="eastAsia" w:ascii="宋体" w:hAnsi="宋体" w:cs="仿宋"/>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bCs/>
          <w:color w:val="auto"/>
          <w:sz w:val="28"/>
          <w:szCs w:val="28"/>
        </w:rPr>
      </w:pPr>
      <w:r>
        <w:rPr>
          <w:rFonts w:hint="eastAsia" w:ascii="宋体" w:hAnsi="宋体" w:cs="宋体"/>
          <w:b/>
          <w:bCs/>
          <w:color w:val="auto"/>
          <w:kern w:val="0"/>
          <w:sz w:val="28"/>
          <w:szCs w:val="28"/>
          <w:lang w:val="en-US" w:eastAsia="zh-CN"/>
        </w:rPr>
        <w:t>(1)</w:t>
      </w:r>
      <w:r>
        <w:rPr>
          <w:rFonts w:hint="eastAsia" w:ascii="宋体" w:hAnsi="宋体"/>
          <w:b/>
          <w:bCs w:val="0"/>
          <w:color w:val="auto"/>
          <w:kern w:val="0"/>
          <w:sz w:val="28"/>
          <w:szCs w:val="28"/>
          <w:lang w:val="en-US" w:eastAsia="zh-CN"/>
        </w:rPr>
        <w:t>“走出去，请进来”开拓教师视野。</w:t>
      </w:r>
      <w:r>
        <w:rPr>
          <w:rFonts w:hint="eastAsia" w:ascii="宋体" w:hAnsi="宋体" w:cs="宋体"/>
          <w:color w:val="auto"/>
          <w:kern w:val="0"/>
          <w:sz w:val="28"/>
          <w:szCs w:val="28"/>
        </w:rPr>
        <w:t>本学期继续有计划地安排教师参加各级各类的教学研讨和相关学习培训活动，</w:t>
      </w:r>
      <w:r>
        <w:rPr>
          <w:rFonts w:hint="eastAsia" w:ascii="宋体" w:hAnsi="宋体" w:cs="宋体"/>
          <w:color w:val="auto"/>
          <w:kern w:val="0"/>
          <w:sz w:val="28"/>
          <w:szCs w:val="28"/>
          <w:lang w:eastAsia="zh-CN"/>
        </w:rPr>
        <w:t>结合学校的活动请专家进校做专题研训，</w:t>
      </w:r>
      <w:r>
        <w:rPr>
          <w:rFonts w:hint="eastAsia" w:ascii="宋体" w:hAnsi="宋体" w:cs="宋体"/>
          <w:color w:val="auto"/>
          <w:kern w:val="0"/>
          <w:sz w:val="28"/>
          <w:szCs w:val="28"/>
        </w:rPr>
        <w:t>拓宽教师的视野，使其博采众长，丰实成长。同时要求“走出去”学习的老师回来后要及时在教研组内进行分享，做到“一人学习、众人受益”</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为我校优化师资队伍结构，储备、培养名优骨干教师奠定基础。</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bCs/>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重视青年教师群体的培养。</w:t>
      </w:r>
      <w:r>
        <w:rPr>
          <w:rFonts w:hint="eastAsia" w:ascii="宋体" w:hAnsi="宋体"/>
          <w:bCs/>
          <w:color w:val="auto"/>
          <w:sz w:val="28"/>
          <w:szCs w:val="28"/>
        </w:rPr>
        <w:t>学校将继续以“</w:t>
      </w:r>
      <w:r>
        <w:rPr>
          <w:rFonts w:ascii="宋体" w:hAnsi="宋体"/>
          <w:bCs/>
          <w:color w:val="auto"/>
          <w:sz w:val="28"/>
          <w:szCs w:val="28"/>
        </w:rPr>
        <w:t>实践锻炼</w:t>
      </w:r>
      <w:r>
        <w:rPr>
          <w:rFonts w:hint="eastAsia" w:ascii="宋体" w:hAnsi="宋体"/>
          <w:bCs/>
          <w:color w:val="auto"/>
          <w:sz w:val="28"/>
          <w:szCs w:val="28"/>
        </w:rPr>
        <w:t>压重担”、“</w:t>
      </w:r>
      <w:r>
        <w:rPr>
          <w:rFonts w:ascii="宋体" w:hAnsi="宋体"/>
          <w:bCs/>
          <w:color w:val="auto"/>
          <w:sz w:val="28"/>
          <w:szCs w:val="28"/>
        </w:rPr>
        <w:t>竞赛比武搭</w:t>
      </w:r>
      <w:r>
        <w:rPr>
          <w:rFonts w:hint="eastAsia" w:ascii="宋体" w:hAnsi="宋体"/>
          <w:bCs/>
          <w:color w:val="auto"/>
          <w:sz w:val="28"/>
          <w:szCs w:val="28"/>
        </w:rPr>
        <w:t>舞</w:t>
      </w:r>
      <w:r>
        <w:rPr>
          <w:rFonts w:ascii="宋体" w:hAnsi="宋体"/>
          <w:bCs/>
          <w:color w:val="auto"/>
          <w:sz w:val="28"/>
          <w:szCs w:val="28"/>
        </w:rPr>
        <w:t>台</w:t>
      </w:r>
      <w:r>
        <w:rPr>
          <w:rFonts w:hint="eastAsia" w:ascii="宋体" w:hAnsi="宋体"/>
          <w:bCs/>
          <w:color w:val="auto"/>
          <w:sz w:val="28"/>
          <w:szCs w:val="28"/>
        </w:rPr>
        <w:t>”等形式，加大青年教师的培养力度。</w:t>
      </w:r>
      <w:r>
        <w:rPr>
          <w:rFonts w:hint="default" w:ascii="宋体" w:hAnsi="宋体" w:cs="宋体"/>
          <w:color w:val="auto"/>
          <w:sz w:val="28"/>
          <w:szCs w:val="28"/>
          <w:lang w:val="en-US" w:eastAsia="zh-CN"/>
        </w:rPr>
        <w:t>对青年教师开展基于个性需求、注重实效提升的培养，尤其是提升现场教学设计能力、信息化技术手段运用</w:t>
      </w:r>
      <w:r>
        <w:rPr>
          <w:rFonts w:hint="eastAsia" w:ascii="宋体" w:hAnsi="宋体" w:cs="宋体"/>
          <w:color w:val="auto"/>
          <w:sz w:val="28"/>
          <w:szCs w:val="28"/>
          <w:lang w:val="en-US" w:eastAsia="zh-CN"/>
        </w:rPr>
        <w:t>能力</w:t>
      </w:r>
      <w:r>
        <w:rPr>
          <w:rFonts w:hint="default" w:ascii="宋体" w:hAnsi="宋体" w:cs="宋体"/>
          <w:color w:val="auto"/>
          <w:sz w:val="28"/>
          <w:szCs w:val="28"/>
          <w:lang w:val="en-US" w:eastAsia="zh-CN"/>
        </w:rPr>
        <w:t>、试卷命制能力</w:t>
      </w:r>
      <w:r>
        <w:rPr>
          <w:rFonts w:hint="eastAsia" w:ascii="宋体" w:hAnsi="宋体" w:cs="宋体"/>
          <w:color w:val="auto"/>
          <w:sz w:val="28"/>
          <w:szCs w:val="28"/>
          <w:lang w:val="en-US" w:eastAsia="zh-CN"/>
        </w:rPr>
        <w:t>以及</w:t>
      </w:r>
      <w:r>
        <w:rPr>
          <w:rFonts w:hint="default" w:ascii="宋体" w:hAnsi="宋体" w:cs="宋体"/>
          <w:color w:val="auto"/>
          <w:sz w:val="28"/>
          <w:szCs w:val="28"/>
          <w:lang w:val="en-US" w:eastAsia="zh-CN"/>
        </w:rPr>
        <w:t>教师个人综合技能</w:t>
      </w:r>
      <w:r>
        <w:rPr>
          <w:rFonts w:hint="eastAsia" w:ascii="宋体" w:hAnsi="宋体" w:cs="宋体"/>
          <w:color w:val="auto"/>
          <w:sz w:val="28"/>
          <w:szCs w:val="28"/>
          <w:lang w:val="en-US" w:eastAsia="zh-CN"/>
        </w:rPr>
        <w:t>。</w:t>
      </w:r>
      <w:r>
        <w:rPr>
          <w:rFonts w:hint="eastAsia" w:ascii="宋体" w:hAnsi="宋体" w:cs="宋体"/>
          <w:color w:val="auto"/>
          <w:sz w:val="28"/>
          <w:szCs w:val="28"/>
        </w:rPr>
        <w:t>本学期将继续结合</w:t>
      </w:r>
      <w:r>
        <w:rPr>
          <w:rFonts w:hint="eastAsia" w:ascii="宋体" w:hAnsi="宋体" w:cs="宋体"/>
          <w:color w:val="auto"/>
          <w:sz w:val="28"/>
          <w:szCs w:val="28"/>
          <w:lang w:eastAsia="zh-CN"/>
        </w:rPr>
        <w:t>省</w:t>
      </w:r>
      <w:r>
        <w:rPr>
          <w:rFonts w:hint="eastAsia" w:ascii="宋体" w:hAnsi="宋体" w:cs="宋体"/>
          <w:color w:val="auto"/>
          <w:sz w:val="28"/>
          <w:szCs w:val="28"/>
        </w:rPr>
        <w:t>市级教学评优活动，在学校举行有关竞赛，为青年教师</w:t>
      </w:r>
      <w:r>
        <w:rPr>
          <w:rFonts w:hint="eastAsia" w:ascii="宋体" w:hAnsi="宋体"/>
          <w:color w:val="auto"/>
          <w:sz w:val="28"/>
          <w:szCs w:val="28"/>
        </w:rPr>
        <w:t>的成长搭建锻炼、展示的舞台。同时充分发挥校本</w:t>
      </w:r>
      <w:r>
        <w:rPr>
          <w:rFonts w:ascii="宋体" w:hAnsi="宋体"/>
          <w:bCs/>
          <w:color w:val="auto"/>
          <w:sz w:val="28"/>
          <w:szCs w:val="28"/>
        </w:rPr>
        <w:t>名师</w:t>
      </w:r>
      <w:r>
        <w:rPr>
          <w:rFonts w:hint="eastAsia" w:ascii="宋体" w:hAnsi="宋体"/>
          <w:bCs/>
          <w:color w:val="auto"/>
          <w:sz w:val="28"/>
          <w:szCs w:val="28"/>
        </w:rPr>
        <w:t>的引领作用，</w:t>
      </w:r>
      <w:r>
        <w:rPr>
          <w:rFonts w:ascii="宋体" w:hAnsi="宋体"/>
          <w:bCs/>
          <w:color w:val="auto"/>
          <w:sz w:val="28"/>
          <w:szCs w:val="28"/>
        </w:rPr>
        <w:t>为名师和教师之间的相互学习、合作搭建一个共同成长的平台，进而带动学校整体师资水平的提升</w:t>
      </w:r>
      <w:r>
        <w:rPr>
          <w:rFonts w:hint="eastAsia" w:ascii="宋体" w:hAnsi="宋体"/>
          <w:bCs/>
          <w:color w:val="auto"/>
          <w:sz w:val="28"/>
          <w:szCs w:val="28"/>
        </w:rPr>
        <w:t xml:space="preserve"> 。</w:t>
      </w:r>
    </w:p>
    <w:p>
      <w:pPr>
        <w:keepNext w:val="0"/>
        <w:keepLines w:val="0"/>
        <w:pageBreakBefore w:val="0"/>
        <w:kinsoku/>
        <w:wordWrap/>
        <w:overflowPunct/>
        <w:topLinePunct w:val="0"/>
        <w:autoSpaceDE/>
        <w:autoSpaceDN/>
        <w:bidi w:val="0"/>
        <w:adjustRightInd/>
        <w:snapToGrid/>
        <w:spacing w:line="520" w:lineRule="exact"/>
        <w:ind w:firstLine="551" w:firstLineChars="196"/>
        <w:textAlignment w:val="auto"/>
        <w:rPr>
          <w:rFonts w:hint="eastAsia"/>
          <w:lang w:val="en-US" w:eastAsia="zh-CN"/>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创新优秀教师培养机制，建设人才梯队。</w:t>
      </w:r>
      <w:r>
        <w:rPr>
          <w:rFonts w:hint="default" w:ascii="宋体" w:hAnsi="宋体" w:cs="宋体"/>
          <w:color w:val="auto"/>
          <w:sz w:val="28"/>
          <w:szCs w:val="28"/>
          <w:lang w:val="en-US" w:eastAsia="zh-CN"/>
        </w:rPr>
        <w:t>加大不同层次教师培养力度，依托骨干，分层培养，激发教师在知识、能力和思维方式等方面的内在自我发展需求。</w:t>
      </w:r>
      <w:r>
        <w:rPr>
          <w:rFonts w:hint="eastAsia" w:ascii="宋体" w:hAnsi="宋体" w:cs="宋体"/>
          <w:color w:val="auto"/>
          <w:sz w:val="28"/>
          <w:szCs w:val="28"/>
        </w:rPr>
        <w:t>通过承办省市级教研活动，完善校本研训模式，促进教师专业成长</w:t>
      </w:r>
      <w:r>
        <w:rPr>
          <w:rFonts w:hint="eastAsia" w:ascii="宋体" w:hAnsi="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51" w:firstLineChars="196"/>
        <w:jc w:val="left"/>
        <w:textAlignment w:val="auto"/>
        <w:rPr>
          <w:rFonts w:hint="eastAsia" w:ascii="宋体" w:hAnsi="宋体" w:cs="宋体"/>
          <w:color w:val="auto"/>
          <w:kern w:val="0"/>
          <w:sz w:val="28"/>
          <w:szCs w:val="28"/>
        </w:rPr>
      </w:pPr>
      <w:r>
        <w:rPr>
          <w:rFonts w:hint="eastAsia" w:ascii="宋体" w:hAnsi="宋体"/>
          <w:b/>
          <w:bCs/>
          <w:color w:val="auto"/>
          <w:kern w:val="0"/>
          <w:sz w:val="28"/>
          <w:szCs w:val="28"/>
          <w:lang w:val="en-US" w:eastAsia="zh-CN"/>
        </w:rPr>
        <w:t>(4)</w:t>
      </w:r>
      <w:r>
        <w:rPr>
          <w:rFonts w:hint="eastAsia" w:ascii="宋体" w:hAnsi="宋体"/>
          <w:b/>
          <w:bCs/>
          <w:color w:val="auto"/>
          <w:kern w:val="0"/>
          <w:sz w:val="28"/>
          <w:szCs w:val="28"/>
        </w:rPr>
        <w:t>发挥“一个引领”，指引教育科研前行。</w:t>
      </w:r>
      <w:r>
        <w:rPr>
          <w:rFonts w:hint="eastAsia" w:ascii="宋体" w:hAnsi="宋体"/>
          <w:bCs/>
          <w:color w:val="auto"/>
          <w:kern w:val="0"/>
          <w:sz w:val="28"/>
          <w:szCs w:val="28"/>
        </w:rPr>
        <w:t>骨干教师带头做示范。</w:t>
      </w:r>
      <w:r>
        <w:rPr>
          <w:rFonts w:hint="eastAsia" w:ascii="宋体" w:hAnsi="宋体" w:cs="宋体"/>
          <w:color w:val="auto"/>
          <w:kern w:val="0"/>
          <w:sz w:val="28"/>
          <w:szCs w:val="28"/>
        </w:rPr>
        <w:t>学校继续以校本教研</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校本培训为载体，充分发挥我校的</w:t>
      </w:r>
      <w:r>
        <w:rPr>
          <w:rFonts w:hint="eastAsia" w:ascii="宋体" w:hAnsi="宋体" w:cs="宋体"/>
          <w:color w:val="auto"/>
          <w:kern w:val="0"/>
          <w:sz w:val="28"/>
          <w:szCs w:val="28"/>
          <w:lang w:eastAsia="zh-CN"/>
        </w:rPr>
        <w:t>高级教师</w:t>
      </w:r>
      <w:r>
        <w:rPr>
          <w:rFonts w:hint="eastAsia" w:ascii="宋体" w:hAnsi="宋体" w:cs="宋体"/>
          <w:color w:val="auto"/>
          <w:kern w:val="0"/>
          <w:sz w:val="28"/>
          <w:szCs w:val="28"/>
        </w:rPr>
        <w:t>、学科带头人、骨干教师等优秀教师群体的示范引领作用，作为学校教育科研的引领者，围绕课题或小专</w:t>
      </w:r>
      <w:r>
        <w:rPr>
          <w:rFonts w:hint="eastAsia" w:ascii="宋体" w:hAnsi="宋体" w:cs="宋体"/>
          <w:color w:val="auto"/>
          <w:kern w:val="0"/>
          <w:sz w:val="28"/>
          <w:szCs w:val="28"/>
          <w:lang w:eastAsia="zh-CN"/>
        </w:rPr>
        <w:t>题</w:t>
      </w:r>
      <w:r>
        <w:rPr>
          <w:rFonts w:hint="eastAsia" w:ascii="宋体" w:hAnsi="宋体" w:cs="宋体"/>
          <w:color w:val="auto"/>
          <w:kern w:val="0"/>
          <w:sz w:val="28"/>
          <w:szCs w:val="28"/>
        </w:rPr>
        <w:t>，或举行专题讲座做培训，或围绕热点、难点问题做讨论，营造浓郁的“展示风采、共享成果”的校本教研氛围，发挥对青年教师尤其是新教师的扶掖作用。</w:t>
      </w:r>
    </w:p>
    <w:p>
      <w:pPr>
        <w:keepNext w:val="0"/>
        <w:keepLines w:val="0"/>
        <w:pageBreakBefore w:val="0"/>
        <w:kinsoku/>
        <w:wordWrap/>
        <w:overflowPunct/>
        <w:topLinePunct w:val="0"/>
        <w:autoSpaceDE/>
        <w:autoSpaceDN/>
        <w:bidi w:val="0"/>
        <w:adjustRightInd/>
        <w:snapToGrid/>
        <w:spacing w:line="520" w:lineRule="exact"/>
        <w:ind w:firstLine="548" w:firstLineChars="196"/>
        <w:textAlignment w:val="auto"/>
        <w:rPr>
          <w:rFonts w:hint="eastAsia" w:ascii="宋体" w:hAnsi="宋体" w:cs="宋体"/>
          <w:color w:val="auto"/>
          <w:kern w:val="0"/>
          <w:sz w:val="28"/>
          <w:szCs w:val="28"/>
        </w:rPr>
      </w:pPr>
      <w:r>
        <w:rPr>
          <w:rFonts w:hint="eastAsia" w:ascii="宋体" w:hAnsi="宋体"/>
          <w:bCs/>
          <w:color w:val="auto"/>
          <w:kern w:val="0"/>
          <w:sz w:val="28"/>
          <w:szCs w:val="28"/>
        </w:rPr>
        <w:t>骨干教师带头做师傅。</w:t>
      </w:r>
      <w:r>
        <w:rPr>
          <w:rFonts w:hint="eastAsia" w:ascii="宋体" w:hAnsi="宋体" w:cs="宋体"/>
          <w:color w:val="auto"/>
          <w:kern w:val="0"/>
          <w:sz w:val="28"/>
          <w:szCs w:val="28"/>
        </w:rPr>
        <w:t>师徒结对、教研相长是我校打造校本化教育科研平台，促进青年教师发展的的一大举措。学校继续要求省市名师</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学科带头人、骨干教师、</w:t>
      </w:r>
      <w:r>
        <w:rPr>
          <w:rFonts w:hint="eastAsia" w:ascii="宋体" w:hAnsi="宋体" w:cs="宋体"/>
          <w:color w:val="auto"/>
          <w:kern w:val="0"/>
          <w:sz w:val="28"/>
          <w:szCs w:val="28"/>
          <w:lang w:eastAsia="zh-CN"/>
        </w:rPr>
        <w:t>高级教师、</w:t>
      </w:r>
      <w:r>
        <w:rPr>
          <w:rFonts w:hint="eastAsia" w:ascii="宋体" w:hAnsi="宋体" w:cs="宋体"/>
          <w:color w:val="auto"/>
          <w:kern w:val="0"/>
          <w:sz w:val="28"/>
          <w:szCs w:val="28"/>
        </w:rPr>
        <w:t>特级教师要与青年教师结成师徒关系，共同备课，互相听课，互相教研，实现专业相长。</w:t>
      </w:r>
    </w:p>
    <w:p>
      <w:pPr>
        <w:keepNext w:val="0"/>
        <w:keepLines w:val="0"/>
        <w:pageBreakBefore w:val="0"/>
        <w:kinsoku/>
        <w:wordWrap/>
        <w:overflowPunct/>
        <w:topLinePunct w:val="0"/>
        <w:autoSpaceDE/>
        <w:autoSpaceDN/>
        <w:bidi w:val="0"/>
        <w:adjustRightInd/>
        <w:snapToGrid/>
        <w:spacing w:line="520" w:lineRule="exact"/>
        <w:ind w:firstLine="551" w:firstLineChars="196"/>
        <w:textAlignment w:val="auto"/>
        <w:rPr>
          <w:rFonts w:hint="eastAsia" w:ascii="宋体" w:hAnsi="宋体" w:eastAsia="宋体"/>
          <w:color w:val="auto"/>
          <w:sz w:val="28"/>
          <w:szCs w:val="28"/>
          <w:lang w:eastAsia="zh-CN"/>
        </w:rPr>
      </w:pPr>
      <w:r>
        <w:rPr>
          <w:rFonts w:hint="eastAsia" w:ascii="宋体" w:hAnsi="宋体"/>
          <w:b/>
          <w:bCs w:val="0"/>
          <w:color w:val="auto"/>
          <w:kern w:val="0"/>
          <w:sz w:val="28"/>
          <w:szCs w:val="28"/>
          <w:lang w:val="en-US" w:eastAsia="zh-CN"/>
        </w:rPr>
        <w:t>(5)</w:t>
      </w:r>
      <w:r>
        <w:rPr>
          <w:rFonts w:hint="eastAsia" w:ascii="宋体" w:hAnsi="宋体"/>
          <w:b/>
          <w:bCs w:val="0"/>
          <w:color w:val="auto"/>
          <w:kern w:val="0"/>
          <w:sz w:val="28"/>
          <w:szCs w:val="28"/>
        </w:rPr>
        <w:t>借助“</w:t>
      </w:r>
      <w:r>
        <w:rPr>
          <w:rFonts w:hint="eastAsia" w:ascii="宋体" w:hAnsi="宋体"/>
          <w:b/>
          <w:bCs w:val="0"/>
          <w:color w:val="auto"/>
          <w:kern w:val="0"/>
          <w:sz w:val="28"/>
          <w:szCs w:val="28"/>
          <w:lang w:val="en-US" w:eastAsia="zh-CN"/>
        </w:rPr>
        <w:t>两</w:t>
      </w:r>
      <w:r>
        <w:rPr>
          <w:rFonts w:hint="eastAsia" w:ascii="宋体" w:hAnsi="宋体"/>
          <w:b/>
          <w:bCs w:val="0"/>
          <w:color w:val="auto"/>
          <w:kern w:val="0"/>
          <w:sz w:val="28"/>
          <w:szCs w:val="28"/>
        </w:rPr>
        <w:t>个依托”，提高教育科研成效。</w:t>
      </w:r>
      <w:r>
        <w:rPr>
          <w:rFonts w:hint="eastAsia" w:ascii="宋体" w:hAnsi="宋体"/>
          <w:bCs/>
          <w:color w:val="auto"/>
          <w:kern w:val="0"/>
          <w:sz w:val="28"/>
          <w:szCs w:val="28"/>
        </w:rPr>
        <w:t>依托省市教学评优、研讨平台。</w:t>
      </w:r>
      <w:r>
        <w:rPr>
          <w:rFonts w:hint="eastAsia" w:ascii="宋体" w:hAnsi="宋体"/>
          <w:color w:val="auto"/>
          <w:sz w:val="28"/>
          <w:szCs w:val="28"/>
        </w:rPr>
        <w:t>学校以全国、省市学科课堂评优为契机，鼓励青年教师积极参与，开展校本教学研讨活动，或以承办省市级教学</w:t>
      </w:r>
      <w:r>
        <w:rPr>
          <w:rFonts w:hint="eastAsia" w:ascii="宋体" w:hAnsi="宋体"/>
          <w:color w:val="auto"/>
          <w:sz w:val="28"/>
          <w:szCs w:val="28"/>
          <w:lang w:eastAsia="zh-CN"/>
        </w:rPr>
        <w:t>开放活动、</w:t>
      </w:r>
      <w:r>
        <w:rPr>
          <w:rFonts w:hint="eastAsia" w:ascii="宋体" w:hAnsi="宋体"/>
          <w:color w:val="auto"/>
          <w:sz w:val="28"/>
          <w:szCs w:val="28"/>
        </w:rPr>
        <w:t>课堂评优、教学观摩研讨为契机，</w:t>
      </w:r>
      <w:r>
        <w:rPr>
          <w:rFonts w:hint="eastAsia" w:ascii="宋体" w:hAnsi="宋体"/>
          <w:color w:val="auto"/>
          <w:sz w:val="28"/>
          <w:szCs w:val="28"/>
          <w:lang w:eastAsia="zh-CN"/>
        </w:rPr>
        <w:t>开展形式多样的岗位练兵，</w:t>
      </w:r>
      <w:r>
        <w:rPr>
          <w:rFonts w:hint="eastAsia" w:ascii="宋体" w:hAnsi="宋体"/>
          <w:color w:val="auto"/>
          <w:sz w:val="28"/>
          <w:szCs w:val="28"/>
        </w:rPr>
        <w:t>组织教师听课学习，交流研讨，促进</w:t>
      </w:r>
      <w:r>
        <w:rPr>
          <w:rFonts w:hint="eastAsia" w:ascii="宋体" w:hAnsi="宋体"/>
          <w:color w:val="auto"/>
          <w:sz w:val="28"/>
          <w:szCs w:val="28"/>
          <w:lang w:eastAsia="zh-CN"/>
        </w:rPr>
        <w:t>教师</w:t>
      </w:r>
      <w:r>
        <w:rPr>
          <w:rFonts w:hint="eastAsia" w:ascii="宋体" w:hAnsi="宋体"/>
          <w:color w:val="auto"/>
          <w:sz w:val="28"/>
          <w:szCs w:val="28"/>
        </w:rPr>
        <w:t>专业发展</w:t>
      </w:r>
      <w:r>
        <w:rPr>
          <w:rFonts w:hint="eastAsia" w:ascii="宋体" w:hAnsi="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bCs/>
          <w:color w:val="auto"/>
          <w:kern w:val="0"/>
          <w:sz w:val="28"/>
          <w:szCs w:val="28"/>
          <w:lang w:val="en-US" w:eastAsia="zh-CN"/>
        </w:rPr>
      </w:pPr>
      <w:r>
        <w:rPr>
          <w:rFonts w:hint="eastAsia" w:ascii="宋体" w:hAnsi="宋体"/>
          <w:bCs/>
          <w:color w:val="auto"/>
          <w:kern w:val="0"/>
          <w:sz w:val="28"/>
          <w:szCs w:val="28"/>
        </w:rPr>
        <w:t>依托</w:t>
      </w:r>
      <w:r>
        <w:rPr>
          <w:rFonts w:hint="eastAsia" w:ascii="宋体" w:hAnsi="宋体"/>
          <w:bCs/>
          <w:color w:val="auto"/>
          <w:kern w:val="0"/>
          <w:sz w:val="28"/>
          <w:szCs w:val="28"/>
          <w:lang w:eastAsia="zh-CN"/>
        </w:rPr>
        <w:t>省、</w:t>
      </w:r>
      <w:r>
        <w:rPr>
          <w:rFonts w:hint="eastAsia" w:ascii="宋体" w:hAnsi="宋体"/>
          <w:bCs/>
          <w:color w:val="auto"/>
          <w:kern w:val="0"/>
          <w:sz w:val="28"/>
          <w:szCs w:val="28"/>
        </w:rPr>
        <w:t>市级名师工作室</w:t>
      </w:r>
      <w:r>
        <w:rPr>
          <w:rFonts w:hint="eastAsia" w:ascii="宋体" w:hAnsi="宋体"/>
          <w:bCs/>
          <w:color w:val="auto"/>
          <w:kern w:val="0"/>
          <w:sz w:val="28"/>
          <w:szCs w:val="28"/>
          <w:lang w:eastAsia="zh-CN"/>
        </w:rPr>
        <w:t>和省、市级</w:t>
      </w:r>
      <w:r>
        <w:rPr>
          <w:rFonts w:hint="eastAsia" w:ascii="宋体" w:hAnsi="宋体"/>
          <w:color w:val="auto"/>
          <w:sz w:val="28"/>
          <w:szCs w:val="28"/>
          <w:lang w:val="en-US" w:eastAsia="zh-CN"/>
        </w:rPr>
        <w:t>基地校</w:t>
      </w:r>
      <w:r>
        <w:rPr>
          <w:rFonts w:hint="eastAsia" w:ascii="宋体" w:hAnsi="宋体"/>
          <w:bCs/>
          <w:color w:val="auto"/>
          <w:kern w:val="0"/>
          <w:sz w:val="28"/>
          <w:szCs w:val="28"/>
        </w:rPr>
        <w:t>。</w:t>
      </w:r>
      <w:r>
        <w:rPr>
          <w:rFonts w:hint="eastAsia" w:ascii="宋体" w:hAnsi="宋体"/>
          <w:bCs/>
          <w:color w:val="auto"/>
          <w:kern w:val="0"/>
          <w:sz w:val="28"/>
          <w:szCs w:val="28"/>
          <w:lang w:val="en-US" w:eastAsia="zh-CN"/>
        </w:rPr>
        <w:t>以“名学科”建设为抓手，积极引导学科骨干教师以团队协作方式开展教学研究，推动学科优秀教师组团式发展，提高教师研究能力，为教育质量的再提升奠定人才基础。</w:t>
      </w:r>
    </w:p>
    <w:p>
      <w:pPr>
        <w:keepNext w:val="0"/>
        <w:keepLines w:val="0"/>
        <w:pageBreakBefore w:val="0"/>
        <w:kinsoku/>
        <w:wordWrap/>
        <w:overflowPunct/>
        <w:topLinePunct w:val="0"/>
        <w:autoSpaceDE/>
        <w:autoSpaceDN/>
        <w:bidi w:val="0"/>
        <w:adjustRightInd/>
        <w:snapToGrid/>
        <w:spacing w:line="520" w:lineRule="exact"/>
        <w:ind w:firstLine="551" w:firstLineChars="196"/>
        <w:textAlignment w:val="auto"/>
        <w:rPr>
          <w:rFonts w:hint="eastAsia" w:ascii="宋体" w:hAnsi="宋体"/>
          <w:color w:val="auto"/>
          <w:sz w:val="28"/>
          <w:szCs w:val="28"/>
        </w:rPr>
      </w:pPr>
      <w:r>
        <w:rPr>
          <w:rFonts w:hint="eastAsia" w:ascii="宋体" w:hAnsi="宋体"/>
          <w:b/>
          <w:bCs w:val="0"/>
          <w:color w:val="auto"/>
          <w:kern w:val="0"/>
          <w:sz w:val="28"/>
          <w:szCs w:val="28"/>
          <w:lang w:val="en-US" w:eastAsia="zh-CN"/>
        </w:rPr>
        <w:t>(6)</w:t>
      </w:r>
      <w:r>
        <w:rPr>
          <w:rFonts w:hint="eastAsia" w:ascii="宋体" w:hAnsi="宋体"/>
          <w:b/>
          <w:bCs w:val="0"/>
          <w:color w:val="auto"/>
          <w:kern w:val="0"/>
          <w:sz w:val="28"/>
          <w:szCs w:val="28"/>
        </w:rPr>
        <w:t>依靠“三个结合”，拓宽教育科研途径。</w:t>
      </w:r>
      <w:r>
        <w:rPr>
          <w:rFonts w:hint="eastAsia" w:ascii="宋体" w:hAnsi="宋体"/>
          <w:bCs/>
          <w:color w:val="auto"/>
          <w:kern w:val="0"/>
          <w:sz w:val="28"/>
          <w:szCs w:val="28"/>
        </w:rPr>
        <w:t>校本教研与“培园论坛”相结合。</w:t>
      </w:r>
      <w:r>
        <w:rPr>
          <w:rFonts w:hint="eastAsia" w:ascii="宋体" w:hAnsi="宋体"/>
          <w:color w:val="auto"/>
          <w:sz w:val="28"/>
          <w:szCs w:val="28"/>
        </w:rPr>
        <w:t>以“培园论坛”为载体，坚持“思实践，言所悟，论我思，谈困惑”的培训原则，以</w:t>
      </w:r>
      <w:r>
        <w:rPr>
          <w:rFonts w:ascii="宋体" w:hAnsi="宋体"/>
          <w:color w:val="auto"/>
          <w:sz w:val="28"/>
          <w:szCs w:val="28"/>
        </w:rPr>
        <w:t>“</w:t>
      </w:r>
      <w:r>
        <w:rPr>
          <w:rFonts w:hint="eastAsia" w:ascii="宋体" w:hAnsi="宋体"/>
          <w:color w:val="auto"/>
          <w:sz w:val="28"/>
          <w:szCs w:val="28"/>
        </w:rPr>
        <w:t>五会</w:t>
      </w:r>
      <w:r>
        <w:rPr>
          <w:rFonts w:ascii="宋体" w:hAnsi="宋体"/>
          <w:color w:val="auto"/>
          <w:sz w:val="28"/>
          <w:szCs w:val="28"/>
        </w:rPr>
        <w:t>”</w:t>
      </w:r>
      <w:r>
        <w:rPr>
          <w:rFonts w:hint="eastAsia" w:ascii="宋体" w:hAnsi="宋体"/>
          <w:color w:val="auto"/>
          <w:sz w:val="28"/>
          <w:szCs w:val="28"/>
        </w:rPr>
        <w:t>（学习成果分享会、研究成果推广会、教学研究讨论会，读书心得感悟会、试卷诊断分析会）为校本</w:t>
      </w:r>
      <w:r>
        <w:rPr>
          <w:rFonts w:hint="eastAsia" w:ascii="宋体" w:hAnsi="宋体"/>
          <w:color w:val="auto"/>
          <w:sz w:val="28"/>
          <w:szCs w:val="28"/>
          <w:lang w:eastAsia="zh-CN"/>
        </w:rPr>
        <w:t>研训</w:t>
      </w:r>
      <w:r>
        <w:rPr>
          <w:rFonts w:hint="eastAsia" w:ascii="宋体" w:hAnsi="宋体"/>
          <w:color w:val="auto"/>
          <w:sz w:val="28"/>
          <w:szCs w:val="28"/>
        </w:rPr>
        <w:t>内容。</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olor w:val="auto"/>
          <w:sz w:val="28"/>
          <w:szCs w:val="28"/>
        </w:rPr>
      </w:pPr>
      <w:r>
        <w:rPr>
          <w:rFonts w:hint="eastAsia" w:ascii="宋体" w:hAnsi="宋体"/>
          <w:bCs/>
          <w:color w:val="auto"/>
          <w:kern w:val="0"/>
          <w:sz w:val="28"/>
          <w:szCs w:val="28"/>
        </w:rPr>
        <w:t>案例分析与竞赛活动相结合。</w:t>
      </w:r>
      <w:r>
        <w:rPr>
          <w:rFonts w:hint="eastAsia" w:ascii="宋体" w:hAnsi="宋体"/>
          <w:color w:val="auto"/>
          <w:sz w:val="28"/>
          <w:szCs w:val="28"/>
        </w:rPr>
        <w:t>把教育科研与竞赛相结合促进教师专业发展，打造业务精湛、有创造性、有活力的教师队伍。通过“案例分析”式教研，引发教师反思，实现自我成长，构建“学习型”学校。</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b/>
          <w:bCs w:val="0"/>
          <w:color w:val="auto"/>
          <w:kern w:val="0"/>
          <w:sz w:val="28"/>
          <w:szCs w:val="28"/>
          <w:lang w:val="en-US" w:eastAsia="zh-CN"/>
        </w:rPr>
      </w:pPr>
      <w:r>
        <w:rPr>
          <w:rFonts w:hint="eastAsia" w:ascii="宋体" w:hAnsi="宋体"/>
          <w:bCs/>
          <w:color w:val="auto"/>
          <w:kern w:val="0"/>
          <w:sz w:val="28"/>
          <w:szCs w:val="28"/>
        </w:rPr>
        <w:t>活动反馈与分析相结合。</w:t>
      </w:r>
      <w:r>
        <w:rPr>
          <w:rFonts w:hint="eastAsia" w:ascii="宋体" w:hAnsi="宋体"/>
          <w:bCs/>
          <w:color w:val="auto"/>
          <w:kern w:val="0"/>
          <w:sz w:val="28"/>
          <w:szCs w:val="28"/>
          <w:lang w:eastAsia="zh-CN"/>
        </w:rPr>
        <w:t>继续举行</w:t>
      </w:r>
      <w:r>
        <w:rPr>
          <w:rFonts w:hint="eastAsia" w:ascii="宋体" w:hAnsi="宋体"/>
          <w:color w:val="auto"/>
          <w:sz w:val="28"/>
          <w:szCs w:val="28"/>
        </w:rPr>
        <w:t>“试卷诊断分析会”、“测试质量诊断分析会”、“赛后课堂教学评析会”等，</w:t>
      </w:r>
      <w:r>
        <w:rPr>
          <w:rFonts w:ascii="宋体" w:hAnsi="宋体"/>
          <w:color w:val="auto"/>
          <w:sz w:val="28"/>
          <w:szCs w:val="28"/>
        </w:rPr>
        <w:t>秉承实事求是、严谨高效的优良传统，围绕</w:t>
      </w:r>
      <w:r>
        <w:rPr>
          <w:rFonts w:hint="eastAsia" w:ascii="宋体" w:hAnsi="宋体"/>
          <w:color w:val="auto"/>
          <w:sz w:val="28"/>
          <w:szCs w:val="28"/>
        </w:rPr>
        <w:t>某一</w:t>
      </w:r>
      <w:r>
        <w:rPr>
          <w:rFonts w:ascii="宋体" w:hAnsi="宋体"/>
          <w:color w:val="auto"/>
          <w:sz w:val="28"/>
          <w:szCs w:val="28"/>
        </w:rPr>
        <w:t>主题，在各年段教研组具体、细致分析的基础上，由教研组长在分析会上作交流汇报。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641" w:leftChars="0"/>
        <w:textAlignment w:val="auto"/>
        <w:rPr>
          <w:rFonts w:hint="default" w:ascii="宋体" w:hAnsi="宋体" w:eastAsia="宋体" w:cs="Times New Roman"/>
          <w:b/>
          <w:bCs w:val="0"/>
          <w:color w:val="auto"/>
          <w:kern w:val="0"/>
          <w:sz w:val="28"/>
          <w:szCs w:val="28"/>
          <w:lang w:val="en-US" w:eastAsia="zh-CN" w:bidi="ar-SA"/>
        </w:rPr>
      </w:pPr>
      <w:r>
        <w:rPr>
          <w:rFonts w:hint="eastAsia" w:ascii="宋体" w:hAnsi="宋体" w:eastAsia="宋体" w:cs="Times New Roman"/>
          <w:b/>
          <w:bCs w:val="0"/>
          <w:color w:val="auto"/>
          <w:kern w:val="0"/>
          <w:sz w:val="28"/>
          <w:szCs w:val="28"/>
          <w:lang w:val="en-US" w:eastAsia="zh-CN" w:bidi="ar-SA"/>
        </w:rPr>
        <w:t>（三）集聚信息技术动能，激发智慧教育活力。</w:t>
      </w:r>
    </w:p>
    <w:p>
      <w:pPr>
        <w:keepNext w:val="0"/>
        <w:keepLines w:val="0"/>
        <w:pageBreakBefore w:val="0"/>
        <w:kinsoku/>
        <w:wordWrap/>
        <w:overflowPunct/>
        <w:topLinePunct w:val="0"/>
        <w:autoSpaceDE/>
        <w:autoSpaceDN/>
        <w:bidi w:val="0"/>
        <w:adjustRightInd/>
        <w:snapToGrid/>
        <w:spacing w:line="520" w:lineRule="exact"/>
        <w:ind w:firstLine="828" w:firstLineChars="296"/>
        <w:textAlignment w:val="auto"/>
        <w:rPr>
          <w:rFonts w:hint="eastAsia" w:ascii="宋体" w:hAnsi="宋体"/>
          <w:color w:val="auto"/>
          <w:sz w:val="28"/>
          <w:szCs w:val="28"/>
        </w:rPr>
      </w:pPr>
      <w:r>
        <w:rPr>
          <w:rFonts w:hint="eastAsia" w:ascii="宋体" w:hAnsi="宋体"/>
          <w:color w:val="auto"/>
          <w:sz w:val="28"/>
          <w:szCs w:val="28"/>
        </w:rPr>
        <w:t>信息化是当今世界经济和社会发展的大趋势，教育信息化已经成为推动教育改革的强大动力，是全面实施素质教育的必由之路。实现教育信息化的主导力量</w:t>
      </w:r>
      <w:r>
        <w:rPr>
          <w:rFonts w:hint="eastAsia" w:ascii="宋体" w:hAnsi="宋体"/>
          <w:color w:val="auto"/>
          <w:sz w:val="28"/>
          <w:szCs w:val="28"/>
          <w:lang w:val="en-US" w:eastAsia="zh-CN"/>
        </w:rPr>
        <w:t>是教师</w:t>
      </w:r>
      <w:r>
        <w:rPr>
          <w:rFonts w:hint="eastAsia" w:ascii="宋体" w:hAnsi="宋体"/>
          <w:color w:val="auto"/>
          <w:sz w:val="28"/>
          <w:szCs w:val="28"/>
        </w:rPr>
        <w:t>，培训教师是实现教育信息化的关键</w:t>
      </w:r>
      <w:r>
        <w:rPr>
          <w:rFonts w:hint="eastAsia" w:ascii="宋体" w:hAnsi="宋体"/>
          <w:color w:val="auto"/>
          <w:sz w:val="28"/>
          <w:szCs w:val="28"/>
          <w:lang w:eastAsia="zh-CN"/>
        </w:rPr>
        <w:t>。</w:t>
      </w:r>
      <w:r>
        <w:rPr>
          <w:rFonts w:hint="eastAsia" w:ascii="宋体" w:hAnsi="宋体"/>
          <w:color w:val="auto"/>
          <w:sz w:val="28"/>
          <w:szCs w:val="28"/>
        </w:rPr>
        <w:t>根据我校实际，</w:t>
      </w:r>
      <w:r>
        <w:rPr>
          <w:rFonts w:hint="eastAsia" w:ascii="宋体" w:hAnsi="宋体"/>
          <w:color w:val="auto"/>
          <w:sz w:val="28"/>
          <w:szCs w:val="28"/>
          <w:lang w:val="en-US" w:eastAsia="zh-CN"/>
        </w:rPr>
        <w:t>将</w:t>
      </w:r>
      <w:r>
        <w:rPr>
          <w:rFonts w:hint="eastAsia" w:ascii="宋体" w:hAnsi="宋体"/>
          <w:color w:val="auto"/>
          <w:sz w:val="28"/>
          <w:szCs w:val="28"/>
        </w:rPr>
        <w:t>教师的培训着力于信息技术应用能力与水平的提高，初步开展网络条件下的</w:t>
      </w:r>
      <w:r>
        <w:rPr>
          <w:rFonts w:hint="eastAsia" w:ascii="宋体" w:hAnsi="宋体"/>
          <w:color w:val="auto"/>
          <w:sz w:val="28"/>
          <w:szCs w:val="28"/>
          <w:lang w:eastAsia="zh-CN"/>
        </w:rPr>
        <w:t>教学</w:t>
      </w:r>
      <w:r>
        <w:rPr>
          <w:rFonts w:hint="eastAsia" w:ascii="宋体" w:hAnsi="宋体"/>
          <w:color w:val="auto"/>
          <w:sz w:val="28"/>
          <w:szCs w:val="28"/>
        </w:rPr>
        <w:t>模式的探究，掌握网络条件下所必须的技能</w:t>
      </w:r>
      <w:r>
        <w:rPr>
          <w:rFonts w:hint="eastAsia" w:ascii="宋体" w:hAnsi="宋体"/>
          <w:color w:val="auto"/>
          <w:sz w:val="28"/>
          <w:szCs w:val="28"/>
          <w:lang w:eastAsia="zh-CN"/>
        </w:rPr>
        <w:t>，</w:t>
      </w:r>
      <w:r>
        <w:rPr>
          <w:rFonts w:hint="eastAsia" w:ascii="宋体" w:hAnsi="宋体"/>
          <w:color w:val="auto"/>
          <w:sz w:val="28"/>
          <w:szCs w:val="28"/>
        </w:rPr>
        <w:t>积极</w:t>
      </w:r>
      <w:r>
        <w:rPr>
          <w:rFonts w:hint="eastAsia" w:ascii="宋体" w:hAnsi="宋体"/>
          <w:color w:val="auto"/>
          <w:sz w:val="28"/>
          <w:szCs w:val="28"/>
          <w:lang w:eastAsia="zh-CN"/>
        </w:rPr>
        <w:t>执行</w:t>
      </w:r>
      <w:r>
        <w:rPr>
          <w:rFonts w:hint="eastAsia" w:ascii="宋体" w:hAnsi="宋体"/>
          <w:color w:val="auto"/>
          <w:sz w:val="28"/>
          <w:szCs w:val="28"/>
        </w:rPr>
        <w:t>教育信息化2.0行动计划，组织参与信息技术应用相关培训，充分运用网络学习空间，全面提升师生信息素养。在推进教育信息化的过程中，坚持以教育科研为先导，通过研究促进信息化工作，以教育信息化推进教育科研活动，</w:t>
      </w:r>
      <w:r>
        <w:rPr>
          <w:rFonts w:hint="default" w:ascii="宋体" w:hAnsi="宋体"/>
          <w:color w:val="auto"/>
          <w:sz w:val="28"/>
          <w:szCs w:val="28"/>
          <w:lang w:val="en-US" w:eastAsia="zh-CN"/>
        </w:rPr>
        <w:t>推</w:t>
      </w:r>
      <w:r>
        <w:rPr>
          <w:rFonts w:hint="eastAsia" w:ascii="宋体" w:hAnsi="宋体"/>
          <w:color w:val="auto"/>
          <w:sz w:val="28"/>
          <w:szCs w:val="28"/>
          <w:lang w:val="en-US" w:eastAsia="zh-CN"/>
        </w:rPr>
        <w:t>动</w:t>
      </w:r>
      <w:r>
        <w:rPr>
          <w:rFonts w:hint="default" w:ascii="宋体" w:hAnsi="宋体"/>
          <w:color w:val="auto"/>
          <w:sz w:val="28"/>
          <w:szCs w:val="28"/>
          <w:lang w:val="en-US" w:eastAsia="zh-CN"/>
        </w:rPr>
        <w:t>信息技术与教育教学</w:t>
      </w:r>
      <w:r>
        <w:rPr>
          <w:rFonts w:hint="eastAsia" w:ascii="宋体" w:hAnsi="宋体"/>
          <w:color w:val="auto"/>
          <w:sz w:val="28"/>
          <w:szCs w:val="28"/>
          <w:lang w:val="en-US" w:eastAsia="zh-CN"/>
        </w:rPr>
        <w:t>实践</w:t>
      </w:r>
      <w:r>
        <w:rPr>
          <w:rFonts w:hint="default" w:ascii="宋体" w:hAnsi="宋体"/>
          <w:color w:val="auto"/>
          <w:sz w:val="28"/>
          <w:szCs w:val="28"/>
          <w:lang w:val="en-US" w:eastAsia="zh-CN"/>
        </w:rPr>
        <w:t>的</w:t>
      </w:r>
      <w:r>
        <w:rPr>
          <w:rFonts w:hint="eastAsia" w:ascii="宋体" w:hAnsi="宋体"/>
          <w:color w:val="auto"/>
          <w:sz w:val="28"/>
          <w:szCs w:val="28"/>
          <w:lang w:val="en-US" w:eastAsia="zh-CN"/>
        </w:rPr>
        <w:t>深度</w:t>
      </w:r>
      <w:r>
        <w:rPr>
          <w:rFonts w:hint="default" w:ascii="宋体" w:hAnsi="宋体"/>
          <w:color w:val="auto"/>
          <w:sz w:val="28"/>
          <w:szCs w:val="28"/>
          <w:lang w:val="en-US" w:eastAsia="zh-CN"/>
        </w:rPr>
        <w:t>融合</w:t>
      </w:r>
      <w:r>
        <w:rPr>
          <w:rFonts w:hint="eastAsia" w:ascii="宋体" w:hAnsi="宋体"/>
          <w:color w:val="auto"/>
          <w:sz w:val="28"/>
          <w:szCs w:val="28"/>
          <w:lang w:val="en-US" w:eastAsia="zh-CN"/>
        </w:rPr>
        <w:t>和常态化应用，进一步</w:t>
      </w:r>
      <w:r>
        <w:rPr>
          <w:rFonts w:hint="default" w:ascii="宋体" w:hAnsi="宋体"/>
          <w:color w:val="auto"/>
          <w:sz w:val="28"/>
          <w:szCs w:val="28"/>
          <w:lang w:val="en-US" w:eastAsia="zh-CN"/>
        </w:rPr>
        <w:t>丰富学生的学习载体、学习途径、学习方法和学习内容，满足学生多样化和个性化的学习特征。</w:t>
      </w:r>
      <w:r>
        <w:rPr>
          <w:rFonts w:hint="eastAsia" w:ascii="宋体" w:hAnsi="宋体"/>
          <w:color w:val="auto"/>
          <w:sz w:val="28"/>
          <w:szCs w:val="28"/>
        </w:rPr>
        <w:t>探索搭建对学生个性化培养评价的综合性平台，建立具有强针对性的学业诊断系统，为不断改进教学提供支持。</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（四）坚持对外开放融通，推进教育均衡发展。</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eastAsia="zh-CN"/>
        </w:rPr>
        <w:t>本学期学校要</w:t>
      </w:r>
      <w:r>
        <w:rPr>
          <w:rFonts w:hint="eastAsia" w:ascii="宋体" w:hAnsi="宋体"/>
          <w:color w:val="auto"/>
          <w:sz w:val="28"/>
          <w:szCs w:val="28"/>
        </w:rPr>
        <w:t>继续加大对石狮校区及台商区分校的教育教学管理和各项活动的支持力度，借助学校的高素质的名师带头人这一优质资源，通过师徒结对帮扶等，充分发挥名师、</w:t>
      </w:r>
      <w:r>
        <w:rPr>
          <w:rFonts w:hint="eastAsia" w:ascii="宋体" w:hAnsi="宋体"/>
          <w:color w:val="auto"/>
          <w:sz w:val="28"/>
          <w:szCs w:val="28"/>
          <w:lang w:eastAsia="zh-CN"/>
        </w:rPr>
        <w:t>骨干教师</w:t>
      </w:r>
      <w:r>
        <w:rPr>
          <w:rFonts w:hint="eastAsia" w:ascii="宋体" w:hAnsi="宋体"/>
          <w:color w:val="auto"/>
          <w:sz w:val="28"/>
          <w:szCs w:val="28"/>
        </w:rPr>
        <w:t>的传帮带作用，帮助分校（区）加快教师队伍建设的步伐，以打造一支专业基础较扎实，教学技艺较精湛，充满活力的新生力量</w:t>
      </w:r>
      <w:r>
        <w:rPr>
          <w:rFonts w:hint="eastAsia" w:ascii="宋体" w:hAnsi="宋体"/>
          <w:color w:val="auto"/>
          <w:sz w:val="28"/>
          <w:szCs w:val="28"/>
          <w:lang w:eastAsia="zh-CN"/>
        </w:rPr>
        <w:t>。</w:t>
      </w:r>
      <w:r>
        <w:rPr>
          <w:rFonts w:hint="eastAsia" w:ascii="宋体" w:hAnsi="宋体"/>
          <w:color w:val="auto"/>
          <w:sz w:val="28"/>
          <w:szCs w:val="28"/>
        </w:rPr>
        <w:t>推进本部与石狮校区教研互动常态化，每个月都将与石狮校区、台商投资区分校开展教育教学交流研讨活动，促进</w:t>
      </w:r>
      <w:r>
        <w:rPr>
          <w:rFonts w:hint="eastAsia" w:ascii="宋体" w:hAnsi="宋体"/>
          <w:color w:val="auto"/>
          <w:sz w:val="28"/>
          <w:szCs w:val="28"/>
          <w:lang w:eastAsia="zh-CN"/>
        </w:rPr>
        <w:t>石</w:t>
      </w:r>
      <w:r>
        <w:rPr>
          <w:rFonts w:hint="eastAsia" w:ascii="宋体" w:hAnsi="宋体"/>
          <w:color w:val="auto"/>
          <w:sz w:val="28"/>
          <w:szCs w:val="28"/>
        </w:rPr>
        <w:t>狮校区及台商区分校青年教师的业务成长。通过办学理念、办学经验的共享、学校文化的熏陶、教育教学的交流等，不断扩大优质教育资源的覆盖面积和受益人群，促进石狮校区和台商区分校优质均衡、个性化特色快速发展。</w:t>
      </w:r>
    </w:p>
    <w:p>
      <w:pPr>
        <w:keepNext w:val="0"/>
        <w:keepLines w:val="0"/>
        <w:pageBreakBefore w:val="0"/>
        <w:kinsoku/>
        <w:wordWrap/>
        <w:overflowPunct/>
        <w:topLinePunct w:val="0"/>
        <w:autoSpaceDE/>
        <w:autoSpaceDN/>
        <w:bidi w:val="0"/>
        <w:adjustRightInd/>
        <w:snapToGrid/>
        <w:spacing w:line="520" w:lineRule="exact"/>
        <w:ind w:firstLine="828" w:firstLineChars="296"/>
        <w:textAlignment w:val="auto"/>
        <w:rPr>
          <w:rFonts w:hint="eastAsia" w:ascii="宋体" w:hAnsi="宋体"/>
          <w:color w:val="auto"/>
          <w:sz w:val="28"/>
          <w:szCs w:val="28"/>
        </w:rPr>
      </w:pPr>
      <w:r>
        <w:rPr>
          <w:rFonts w:hint="eastAsia" w:ascii="宋体" w:hAnsi="宋体"/>
          <w:color w:val="auto"/>
          <w:sz w:val="28"/>
          <w:szCs w:val="28"/>
          <w:lang w:eastAsia="zh-CN"/>
        </w:rPr>
        <w:t>学校继续</w:t>
      </w:r>
      <w:r>
        <w:rPr>
          <w:rFonts w:hint="eastAsia" w:ascii="宋体" w:hAnsi="宋体"/>
          <w:color w:val="auto"/>
          <w:sz w:val="28"/>
          <w:szCs w:val="28"/>
        </w:rPr>
        <w:t>以“加强交流、互相学习、共享成果、和谐发展”为宗旨，进一步深化“手拉手”活动，充分发挥示范辐射作用，扎实开展城际间、校际间的教学研讨系列活动，助推义务教育城乡一体化和均衡发展。</w:t>
      </w:r>
      <w:r>
        <w:rPr>
          <w:rFonts w:hint="eastAsia" w:ascii="宋体" w:hAnsi="宋体"/>
          <w:color w:val="auto"/>
          <w:sz w:val="28"/>
          <w:szCs w:val="28"/>
          <w:lang w:eastAsia="zh-CN"/>
        </w:rPr>
        <w:t>本学期</w:t>
      </w:r>
      <w:r>
        <w:rPr>
          <w:rFonts w:hint="eastAsia" w:ascii="宋体" w:hAnsi="宋体"/>
          <w:color w:val="auto"/>
          <w:sz w:val="28"/>
          <w:szCs w:val="28"/>
        </w:rPr>
        <w:t>要继续与百崎中心小学、泉港区界山中心小学、德化第三实验小学等学校开展“手拉手”帮扶活动，搭建互相学习展示、相互交流的平台，实现教学理念和方法、优势教学资源的共享，从而在教育发展的道路上实现学校间的双赢互惠，共同成长。</w:t>
      </w:r>
    </w:p>
    <w:p>
      <w:pPr>
        <w:widowControl/>
        <w:spacing w:line="400" w:lineRule="exact"/>
        <w:ind w:right="-210" w:rightChars="-100" w:firstLine="472" w:firstLineChars="196"/>
        <w:jc w:val="left"/>
        <w:rPr>
          <w:rFonts w:hint="eastAsia" w:ascii="宋体" w:hAnsi="宋体"/>
          <w:b/>
          <w:color w:val="auto"/>
          <w:sz w:val="24"/>
        </w:rPr>
      </w:pPr>
    </w:p>
    <w:p>
      <w:pPr>
        <w:widowControl/>
        <w:spacing w:line="400" w:lineRule="exact"/>
        <w:ind w:right="-210" w:rightChars="-100" w:firstLine="472" w:firstLineChars="196"/>
        <w:jc w:val="left"/>
        <w:rPr>
          <w:rFonts w:hint="eastAsia" w:ascii="宋体" w:hAnsi="宋体" w:cs="宋体"/>
          <w:color w:val="auto"/>
          <w:kern w:val="0"/>
          <w:sz w:val="24"/>
        </w:rPr>
      </w:pPr>
      <w:r>
        <w:rPr>
          <w:rFonts w:hint="eastAsia" w:ascii="宋体" w:hAnsi="宋体"/>
          <w:b/>
          <w:color w:val="auto"/>
          <w:sz w:val="24"/>
        </w:rPr>
        <w:t>各月份主要工作</w:t>
      </w:r>
    </w:p>
    <w:p>
      <w:pPr>
        <w:spacing w:before="156" w:beforeLines="50" w:after="156" w:afterLines="50" w:line="480" w:lineRule="exact"/>
        <w:ind w:firstLine="472" w:firstLineChars="196"/>
        <w:rPr>
          <w:rFonts w:hint="eastAsia" w:ascii="新宋体" w:hAnsi="新宋体" w:eastAsia="新宋体"/>
          <w:b/>
          <w:color w:val="auto"/>
          <w:sz w:val="24"/>
          <w:lang w:eastAsia="zh-CN"/>
        </w:rPr>
      </w:pPr>
      <w:r>
        <w:rPr>
          <w:rFonts w:hint="eastAsia" w:ascii="新宋体" w:hAnsi="新宋体" w:eastAsia="新宋体"/>
          <w:b/>
          <w:color w:val="auto"/>
          <w:sz w:val="24"/>
          <w:lang w:val="en-US" w:eastAsia="zh-CN"/>
        </w:rPr>
        <w:t>七、八</w:t>
      </w:r>
      <w:r>
        <w:rPr>
          <w:rFonts w:hint="eastAsia" w:ascii="新宋体" w:hAnsi="新宋体" w:eastAsia="新宋体"/>
          <w:b/>
          <w:color w:val="auto"/>
          <w:sz w:val="24"/>
          <w:lang w:eastAsia="zh-CN"/>
        </w:rPr>
        <w:t>月份</w:t>
      </w:r>
    </w:p>
    <w:p>
      <w:pPr>
        <w:numPr>
          <w:ilvl w:val="0"/>
          <w:numId w:val="0"/>
        </w:numPr>
        <w:spacing w:line="360" w:lineRule="auto"/>
        <w:ind w:firstLine="480" w:firstLineChars="200"/>
        <w:rPr>
          <w:rFonts w:hint="eastAsia" w:ascii="宋体" w:hAnsi="宋体" w:cs="Times New Roman"/>
          <w:b w:val="0"/>
          <w:bCs w:val="0"/>
          <w:sz w:val="24"/>
          <w:lang w:val="en-US" w:eastAsia="zh-CN"/>
        </w:rPr>
      </w:pPr>
      <w:r>
        <w:rPr>
          <w:rFonts w:hint="eastAsia"/>
          <w:color w:val="auto"/>
          <w:sz w:val="24"/>
          <w:lang w:val="en-US" w:eastAsia="zh-CN"/>
        </w:rPr>
        <w:t>1.</w:t>
      </w:r>
      <w:r>
        <w:rPr>
          <w:rFonts w:hint="eastAsia" w:cs="Times New Roman"/>
          <w:color w:val="auto"/>
          <w:sz w:val="24"/>
          <w:lang w:val="en-US" w:eastAsia="zh-CN"/>
        </w:rPr>
        <w:t>申报福建省教育科学“十四五”规划</w:t>
      </w:r>
      <w:r>
        <w:rPr>
          <w:rFonts w:hint="eastAsia" w:ascii="宋体" w:hAnsi="宋体" w:cs="Times New Roman"/>
          <w:b w:val="0"/>
          <w:bCs w:val="0"/>
          <w:sz w:val="24"/>
          <w:lang w:val="en-US" w:eastAsia="zh-CN"/>
        </w:rPr>
        <w:t>2021年度课题和2021年度</w:t>
      </w:r>
    </w:p>
    <w:p>
      <w:pPr>
        <w:numPr>
          <w:ilvl w:val="0"/>
          <w:numId w:val="0"/>
        </w:numPr>
        <w:spacing w:line="360" w:lineRule="auto"/>
        <w:rPr>
          <w:rFonts w:hint="eastAsia" w:ascii="宋体" w:hAnsi="宋体" w:cs="Times New Roman"/>
          <w:b w:val="0"/>
          <w:bCs w:val="0"/>
          <w:sz w:val="24"/>
          <w:lang w:val="en-US" w:eastAsia="zh-CN"/>
        </w:rPr>
      </w:pPr>
      <w:r>
        <w:rPr>
          <w:rFonts w:hint="eastAsia" w:ascii="宋体" w:hAnsi="宋体" w:cs="Times New Roman"/>
          <w:b w:val="0"/>
          <w:bCs w:val="0"/>
          <w:sz w:val="24"/>
          <w:lang w:val="en-US" w:eastAsia="zh-CN"/>
        </w:rPr>
        <w:t>福建省基础教育课程教学研究课题。</w:t>
      </w:r>
    </w:p>
    <w:p>
      <w:pPr>
        <w:numPr>
          <w:ilvl w:val="0"/>
          <w:numId w:val="0"/>
        </w:numPr>
        <w:spacing w:line="360" w:lineRule="auto"/>
        <w:ind w:firstLine="480" w:firstLineChars="200"/>
        <w:rPr>
          <w:rFonts w:hint="eastAsia" w:ascii="宋体" w:hAnsi="宋体"/>
          <w:b w:val="0"/>
          <w:bCs w:val="0"/>
          <w:sz w:val="24"/>
          <w:lang w:val="en-US" w:eastAsia="zh-CN"/>
        </w:rPr>
      </w:pPr>
      <w:r>
        <w:rPr>
          <w:rFonts w:hint="eastAsia"/>
          <w:color w:val="auto"/>
          <w:sz w:val="24"/>
          <w:lang w:val="en-US" w:eastAsia="zh-CN"/>
        </w:rPr>
        <w:t>2.召开</w:t>
      </w:r>
      <w:r>
        <w:rPr>
          <w:rFonts w:hint="eastAsia" w:ascii="宋体" w:hAnsi="宋体"/>
          <w:b w:val="0"/>
          <w:bCs w:val="0"/>
          <w:sz w:val="24"/>
          <w:lang w:val="en-US" w:eastAsia="zh-CN"/>
        </w:rPr>
        <w:t>学校教学工作会议。</w:t>
      </w:r>
    </w:p>
    <w:p>
      <w:pPr>
        <w:numPr>
          <w:ilvl w:val="0"/>
          <w:numId w:val="0"/>
        </w:numPr>
        <w:spacing w:line="360" w:lineRule="auto"/>
        <w:ind w:firstLine="480" w:firstLineChars="20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3.参加2021年北师大版义务教育阶段小学数学、书法教材网络培训。</w:t>
      </w:r>
    </w:p>
    <w:p>
      <w:pPr>
        <w:numPr>
          <w:ilvl w:val="0"/>
          <w:numId w:val="0"/>
        </w:numPr>
        <w:spacing w:line="360" w:lineRule="auto"/>
        <w:ind w:firstLine="480" w:firstLineChars="200"/>
        <w:rPr>
          <w:rFonts w:hint="default" w:ascii="宋体" w:hAnsi="宋体"/>
          <w:b w:val="0"/>
          <w:bCs w:val="0"/>
          <w:color w:val="auto"/>
          <w:sz w:val="24"/>
          <w:lang w:val="en-US" w:eastAsia="zh-CN"/>
        </w:rPr>
      </w:pPr>
      <w:r>
        <w:rPr>
          <w:rFonts w:hint="eastAsia" w:ascii="宋体" w:hAnsi="宋体"/>
          <w:b w:val="0"/>
          <w:bCs w:val="0"/>
          <w:color w:val="auto"/>
          <w:sz w:val="24"/>
          <w:lang w:val="en-US" w:eastAsia="zh-CN"/>
        </w:rPr>
        <w:t>4.聘请市级专家莅校开展语文数学教材全员培训活动。</w:t>
      </w:r>
    </w:p>
    <w:p>
      <w:pPr>
        <w:numPr>
          <w:ilvl w:val="0"/>
          <w:numId w:val="0"/>
        </w:numPr>
        <w:spacing w:line="360" w:lineRule="auto"/>
        <w:ind w:firstLine="48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5.各学科备课组举行教材研训沙龙活动。</w:t>
      </w:r>
    </w:p>
    <w:p>
      <w:pPr>
        <w:numPr>
          <w:ilvl w:val="0"/>
          <w:numId w:val="0"/>
        </w:numPr>
        <w:spacing w:line="360" w:lineRule="auto"/>
        <w:ind w:firstLine="48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6.举行2021年秋季新进教师岗前培训会。</w:t>
      </w:r>
    </w:p>
    <w:p>
      <w:pPr>
        <w:numPr>
          <w:ilvl w:val="0"/>
          <w:numId w:val="0"/>
        </w:numPr>
        <w:spacing w:line="360" w:lineRule="auto"/>
        <w:ind w:firstLine="480"/>
        <w:rPr>
          <w:rFonts w:hint="default" w:ascii="宋体" w:hAnsi="宋体"/>
          <w:b w:val="0"/>
          <w:bCs w:val="0"/>
          <w:color w:val="auto"/>
          <w:sz w:val="24"/>
          <w:lang w:val="en-US" w:eastAsia="zh-CN"/>
        </w:rPr>
      </w:pPr>
      <w:r>
        <w:rPr>
          <w:rFonts w:hint="eastAsia" w:ascii="宋体" w:hAnsi="宋体"/>
          <w:b w:val="0"/>
          <w:bCs w:val="0"/>
          <w:color w:val="auto"/>
          <w:sz w:val="24"/>
          <w:lang w:val="en-US" w:eastAsia="zh-CN"/>
        </w:rPr>
        <w:t>7.举行2021年秋季福建师范大学实习生见面会。</w:t>
      </w:r>
    </w:p>
    <w:p>
      <w:pPr>
        <w:numPr>
          <w:ilvl w:val="0"/>
          <w:numId w:val="0"/>
        </w:numPr>
        <w:spacing w:line="360" w:lineRule="auto"/>
        <w:ind w:firstLine="480"/>
        <w:rPr>
          <w:rFonts w:hint="default" w:eastAsia="宋体"/>
          <w:color w:val="auto"/>
          <w:lang w:val="en-US" w:eastAsia="zh-CN"/>
        </w:rPr>
      </w:pPr>
      <w:r>
        <w:rPr>
          <w:rFonts w:hint="eastAsia" w:ascii="宋体" w:hAnsi="宋体"/>
          <w:b w:val="0"/>
          <w:bCs w:val="0"/>
          <w:color w:val="auto"/>
          <w:sz w:val="24"/>
          <w:lang w:val="en-US" w:eastAsia="zh-CN"/>
        </w:rPr>
        <w:t>8.各学科备课组进行周前集体备课。</w:t>
      </w:r>
    </w:p>
    <w:p>
      <w:pPr>
        <w:spacing w:before="156" w:beforeLines="50" w:after="156" w:afterLines="50" w:line="480" w:lineRule="exact"/>
        <w:ind w:firstLine="472" w:firstLineChars="196"/>
        <w:rPr>
          <w:rFonts w:hint="eastAsia" w:ascii="宋体" w:hAnsi="宋体"/>
          <w:color w:val="auto"/>
          <w:sz w:val="24"/>
          <w:lang w:eastAsia="zh-CN"/>
        </w:rPr>
      </w:pPr>
      <w:r>
        <w:rPr>
          <w:rFonts w:hint="eastAsia" w:ascii="新宋体" w:hAnsi="新宋体" w:eastAsia="新宋体"/>
          <w:b/>
          <w:color w:val="auto"/>
          <w:sz w:val="24"/>
          <w:lang w:eastAsia="zh-CN"/>
        </w:rPr>
        <w:t>九</w:t>
      </w:r>
      <w:r>
        <w:rPr>
          <w:rFonts w:hint="eastAsia" w:ascii="新宋体" w:hAnsi="新宋体" w:eastAsia="新宋体"/>
          <w:b/>
          <w:color w:val="auto"/>
          <w:sz w:val="24"/>
        </w:rPr>
        <w:t>月份：</w:t>
      </w:r>
    </w:p>
    <w:p>
      <w:pPr>
        <w:numPr>
          <w:ilvl w:val="0"/>
          <w:numId w:val="0"/>
        </w:numPr>
        <w:spacing w:line="360" w:lineRule="auto"/>
        <w:ind w:firstLine="480" w:firstLineChars="200"/>
        <w:rPr>
          <w:rFonts w:hint="eastAsia" w:ascii="宋体" w:hAnsi="宋体"/>
          <w:b w:val="0"/>
          <w:bCs w:val="0"/>
          <w:color w:val="auto"/>
          <w:sz w:val="24"/>
          <w:lang w:val="en-US" w:eastAsia="zh-CN"/>
        </w:rPr>
      </w:pPr>
      <w:r>
        <w:rPr>
          <w:rFonts w:hint="eastAsia" w:ascii="宋体" w:hAnsi="宋体" w:cs="Times New Roman"/>
          <w:b w:val="0"/>
          <w:bCs w:val="0"/>
          <w:color w:val="auto"/>
          <w:sz w:val="24"/>
          <w:lang w:val="en-US" w:eastAsia="zh-CN"/>
        </w:rPr>
        <w:t>1.</w:t>
      </w:r>
      <w:r>
        <w:rPr>
          <w:rFonts w:hint="eastAsia" w:ascii="宋体" w:hAnsi="宋体"/>
          <w:b w:val="0"/>
          <w:bCs w:val="0"/>
          <w:color w:val="auto"/>
          <w:sz w:val="24"/>
          <w:lang w:val="en-US" w:eastAsia="zh-CN"/>
        </w:rPr>
        <w:t>制定新学期教研组工作计划。</w:t>
      </w:r>
    </w:p>
    <w:p>
      <w:pPr>
        <w:numPr>
          <w:ilvl w:val="0"/>
          <w:numId w:val="0"/>
        </w:numPr>
        <w:spacing w:line="360" w:lineRule="auto"/>
        <w:ind w:firstLine="480" w:firstLineChars="200"/>
        <w:rPr>
          <w:rFonts w:hint="eastAsia" w:ascii="宋体" w:hAnsi="宋体" w:cs="Times New Roman"/>
          <w:b w:val="0"/>
          <w:bCs w:val="0"/>
          <w:color w:val="auto"/>
          <w:sz w:val="24"/>
          <w:lang w:val="en-US" w:eastAsia="zh-CN"/>
        </w:rPr>
      </w:pPr>
      <w:r>
        <w:rPr>
          <w:rFonts w:hint="eastAsia" w:ascii="宋体" w:hAnsi="宋体"/>
          <w:b w:val="0"/>
          <w:bCs w:val="0"/>
          <w:color w:val="auto"/>
          <w:sz w:val="24"/>
          <w:lang w:val="en-US" w:eastAsia="zh-CN"/>
        </w:rPr>
        <w:t>2.承办泉州市小学语文和小学数学教师教学技能研训活动。</w:t>
      </w:r>
    </w:p>
    <w:p>
      <w:pPr>
        <w:numPr>
          <w:ilvl w:val="0"/>
          <w:numId w:val="0"/>
        </w:numPr>
        <w:spacing w:line="360" w:lineRule="auto"/>
        <w:ind w:firstLine="480" w:firstLineChars="200"/>
        <w:rPr>
          <w:rFonts w:hint="eastAsia" w:ascii="宋体" w:hAnsi="宋体" w:cs="Times New Roman"/>
          <w:b w:val="0"/>
          <w:bCs w:val="0"/>
          <w:color w:val="auto"/>
          <w:sz w:val="24"/>
          <w:lang w:val="en-US" w:eastAsia="zh-CN"/>
        </w:rPr>
      </w:pPr>
      <w:r>
        <w:rPr>
          <w:rFonts w:hint="eastAsia" w:ascii="宋体" w:hAnsi="宋体" w:cs="Times New Roman"/>
          <w:b w:val="0"/>
          <w:bCs w:val="0"/>
          <w:color w:val="auto"/>
          <w:sz w:val="24"/>
          <w:lang w:val="en-US" w:eastAsia="zh-CN"/>
        </w:rPr>
        <w:t>3.举行泉州师院附小语文学科教师试题命制比赛活动。</w:t>
      </w:r>
    </w:p>
    <w:p>
      <w:pPr>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4.举行泉州师院附小道德与法治课堂教学优质课评选活动。</w:t>
      </w:r>
    </w:p>
    <w:p>
      <w:pPr>
        <w:spacing w:line="360" w:lineRule="auto"/>
        <w:ind w:firstLine="240" w:firstLineChars="100"/>
        <w:rPr>
          <w:rFonts w:hint="eastAsia" w:ascii="宋体" w:hAnsi="宋体"/>
          <w:color w:val="auto"/>
          <w:sz w:val="24"/>
        </w:rPr>
      </w:pPr>
      <w:r>
        <w:rPr>
          <w:rFonts w:hint="eastAsia" w:ascii="宋体" w:hAnsi="宋体"/>
          <w:color w:val="auto"/>
          <w:sz w:val="24"/>
          <w:lang w:val="en-US" w:eastAsia="zh-CN"/>
        </w:rPr>
        <w:t xml:space="preserve">  5.迎接市小教室对</w:t>
      </w:r>
      <w:r>
        <w:rPr>
          <w:rFonts w:hint="eastAsia" w:ascii="宋体" w:hAnsi="宋体"/>
          <w:color w:val="auto"/>
          <w:sz w:val="24"/>
        </w:rPr>
        <w:t>泉州部分县（市、区）、市直学校</w:t>
      </w:r>
      <w:r>
        <w:rPr>
          <w:rFonts w:hint="eastAsia" w:ascii="宋体" w:hAnsi="宋体"/>
          <w:color w:val="auto"/>
          <w:sz w:val="24"/>
          <w:lang w:eastAsia="zh-CN"/>
        </w:rPr>
        <w:t>的</w:t>
      </w:r>
      <w:r>
        <w:rPr>
          <w:rFonts w:hint="eastAsia" w:ascii="宋体" w:hAnsi="宋体"/>
          <w:color w:val="auto"/>
          <w:sz w:val="24"/>
        </w:rPr>
        <w:t>学科教学调研（小学数学）。</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6.参加</w:t>
      </w:r>
      <w:r>
        <w:rPr>
          <w:rFonts w:hint="eastAsia" w:ascii="宋体" w:hAnsi="宋体"/>
          <w:color w:val="auto"/>
          <w:sz w:val="24"/>
        </w:rPr>
        <w:t>各县（市、区）数学教研员、市直小学教研组长工作例会。</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7.参加</w:t>
      </w:r>
      <w:r>
        <w:rPr>
          <w:rFonts w:hint="eastAsia" w:ascii="宋体" w:hAnsi="宋体"/>
          <w:color w:val="auto"/>
          <w:sz w:val="24"/>
        </w:rPr>
        <w:t>小学</w:t>
      </w:r>
      <w:r>
        <w:rPr>
          <w:rFonts w:hint="eastAsia" w:ascii="宋体" w:hAnsi="宋体"/>
          <w:color w:val="auto"/>
          <w:sz w:val="24"/>
          <w:lang w:eastAsia="zh-CN"/>
        </w:rPr>
        <w:t>语文</w:t>
      </w:r>
      <w:r>
        <w:rPr>
          <w:rFonts w:hint="eastAsia" w:ascii="宋体" w:hAnsi="宋体"/>
          <w:color w:val="auto"/>
          <w:sz w:val="24"/>
          <w:lang w:val="en-US" w:eastAsia="zh-CN"/>
        </w:rPr>
        <w:t>/</w:t>
      </w:r>
      <w:r>
        <w:rPr>
          <w:rFonts w:hint="eastAsia" w:ascii="宋体" w:hAnsi="宋体"/>
          <w:color w:val="auto"/>
          <w:sz w:val="24"/>
        </w:rPr>
        <w:t>数学名师工作室工作例会。</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eastAsia="zh-CN"/>
        </w:rPr>
        <w:t>参加</w:t>
      </w:r>
      <w:r>
        <w:rPr>
          <w:rFonts w:hint="eastAsia" w:ascii="宋体" w:hAnsi="宋体"/>
          <w:color w:val="auto"/>
          <w:sz w:val="24"/>
        </w:rPr>
        <w:t>小学数学：省级课题：“实施“说理”课堂对教师教学理念与教学行为影响的实践研究”（课题编号：MJYKT2019-037） 例会</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7.参加</w:t>
      </w:r>
      <w:r>
        <w:rPr>
          <w:rFonts w:hint="eastAsia" w:ascii="宋体" w:hAnsi="宋体"/>
          <w:color w:val="auto"/>
          <w:sz w:val="24"/>
        </w:rPr>
        <w:t>小学数学：省级课题：“实施“说理”课堂对教师教学理念与教学行为影响的实践研究”（课题编号：MJYKT2019-037） 例会</w:t>
      </w:r>
    </w:p>
    <w:p>
      <w:pPr>
        <w:numPr>
          <w:ilvl w:val="0"/>
          <w:numId w:val="0"/>
        </w:numPr>
        <w:ind w:firstLine="480" w:firstLineChars="200"/>
        <w:rPr>
          <w:rFonts w:ascii="宋体" w:hAnsi="宋体" w:eastAsia="宋体"/>
          <w:color w:val="auto"/>
          <w:sz w:val="24"/>
          <w:szCs w:val="24"/>
        </w:rPr>
      </w:pP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eastAsia="zh-CN"/>
        </w:rPr>
        <w:t>参加</w:t>
      </w:r>
      <w:r>
        <w:rPr>
          <w:rFonts w:hint="eastAsia" w:ascii="宋体" w:hAnsi="宋体" w:eastAsia="宋体"/>
          <w:color w:val="auto"/>
          <w:sz w:val="24"/>
          <w:szCs w:val="24"/>
        </w:rPr>
        <w:t>泉州市小学语文教研员及市直教研组长工作例会</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color w:val="auto"/>
          <w:sz w:val="24"/>
          <w:lang w:val="en-US" w:eastAsia="zh-CN"/>
        </w:rPr>
        <w:t>参加</w:t>
      </w:r>
      <w:r>
        <w:rPr>
          <w:rFonts w:hint="eastAsia" w:ascii="宋体" w:hAnsi="宋体"/>
          <w:color w:val="auto"/>
          <w:sz w:val="24"/>
        </w:rPr>
        <w:t>市直小学科学、综合实践活动教研组长工作例会。</w:t>
      </w:r>
    </w:p>
    <w:p>
      <w:pPr>
        <w:spacing w:line="360" w:lineRule="auto"/>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10.参加泉州市中小学劳动优秀教育论文比赛。</w:t>
      </w:r>
    </w:p>
    <w:p>
      <w:pPr>
        <w:spacing w:line="360" w:lineRule="auto"/>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11.参加泉州市小学科学命题与析题比赛。</w:t>
      </w:r>
    </w:p>
    <w:p>
      <w:pPr>
        <w:spacing w:line="360" w:lineRule="auto"/>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12.参加泉州市小学道德与法治课堂教学优质课评选活动。</w:t>
      </w:r>
    </w:p>
    <w:p>
      <w:pPr>
        <w:spacing w:line="360" w:lineRule="auto"/>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13.参加泉州市小学语文学科教师试题命制比赛活动</w:t>
      </w:r>
    </w:p>
    <w:p>
      <w:pPr>
        <w:spacing w:line="360" w:lineRule="auto"/>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14.组织开展泉州师院附小思政课教师教学基本功展示交流活动。</w:t>
      </w:r>
    </w:p>
    <w:p>
      <w:pPr>
        <w:spacing w:line="360" w:lineRule="auto"/>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15.遴选推荐教师参加泉州市思政课教师教学基本功展示交流活动。</w:t>
      </w:r>
    </w:p>
    <w:p>
      <w:pPr>
        <w:spacing w:line="360" w:lineRule="auto"/>
        <w:ind w:firstLine="480" w:firstLineChars="200"/>
        <w:rPr>
          <w:rFonts w:hint="default" w:ascii="宋体" w:hAnsi="宋体" w:cs="Times New Roman"/>
          <w:color w:val="auto"/>
          <w:sz w:val="24"/>
          <w:lang w:val="en-US" w:eastAsia="zh-CN"/>
        </w:rPr>
      </w:pPr>
      <w:r>
        <w:rPr>
          <w:rFonts w:hint="eastAsia" w:ascii="宋体" w:hAnsi="宋体" w:cs="Times New Roman"/>
          <w:color w:val="auto"/>
          <w:sz w:val="24"/>
          <w:lang w:val="en-US" w:eastAsia="zh-CN"/>
        </w:rPr>
        <w:t>16.与石狮校区、台商投资区分校开展教学研讨活动</w:t>
      </w:r>
    </w:p>
    <w:p>
      <w:pPr>
        <w:spacing w:line="360" w:lineRule="auto"/>
        <w:ind w:firstLine="480" w:firstLineChars="200"/>
        <w:rPr>
          <w:rFonts w:hint="default" w:ascii="宋体" w:hAnsi="宋体" w:cs="Times New Roman"/>
          <w:color w:val="auto"/>
          <w:sz w:val="24"/>
          <w:lang w:val="en-US" w:eastAsia="zh-CN"/>
        </w:rPr>
      </w:pPr>
      <w:r>
        <w:rPr>
          <w:rFonts w:hint="eastAsia" w:ascii="宋体" w:hAnsi="宋体" w:cs="Times New Roman"/>
          <w:color w:val="auto"/>
          <w:sz w:val="24"/>
          <w:lang w:val="en-US" w:eastAsia="zh-CN"/>
        </w:rPr>
        <w:t>17.与手拉手学校开展教学研讨活动。</w:t>
      </w:r>
    </w:p>
    <w:p>
      <w:pPr>
        <w:spacing w:line="360" w:lineRule="auto"/>
        <w:ind w:firstLine="482" w:firstLineChars="200"/>
        <w:rPr>
          <w:rFonts w:hint="eastAsia"/>
          <w:b/>
          <w:color w:val="auto"/>
          <w:sz w:val="24"/>
        </w:rPr>
      </w:pPr>
      <w:r>
        <w:rPr>
          <w:rFonts w:hint="eastAsia"/>
          <w:b/>
          <w:color w:val="auto"/>
          <w:sz w:val="24"/>
          <w:lang w:eastAsia="zh-CN"/>
        </w:rPr>
        <w:t>十</w:t>
      </w:r>
      <w:r>
        <w:rPr>
          <w:rFonts w:hint="eastAsia"/>
          <w:b/>
          <w:color w:val="auto"/>
          <w:sz w:val="24"/>
        </w:rPr>
        <w:t>月份：</w:t>
      </w:r>
    </w:p>
    <w:p>
      <w:pPr>
        <w:spacing w:line="360" w:lineRule="auto"/>
        <w:ind w:firstLine="480" w:firstLineChars="200"/>
        <w:rPr>
          <w:rFonts w:hint="eastAsia" w:ascii="宋体" w:hAnsi="宋体"/>
          <w:color w:val="auto"/>
          <w:sz w:val="24"/>
        </w:rPr>
      </w:pPr>
      <w:r>
        <w:rPr>
          <w:rFonts w:hint="eastAsia" w:ascii="宋体" w:hAnsi="宋体"/>
          <w:color w:val="auto"/>
          <w:sz w:val="24"/>
        </w:rPr>
        <w:t>1.小学数学名师工作室“送研送教下校”活动。</w:t>
      </w:r>
    </w:p>
    <w:p>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参加</w:t>
      </w:r>
      <w:r>
        <w:rPr>
          <w:rFonts w:hint="eastAsia" w:ascii="宋体" w:hAnsi="宋体"/>
          <w:color w:val="auto"/>
          <w:sz w:val="24"/>
        </w:rPr>
        <w:t>泉州市小学</w:t>
      </w:r>
      <w:r>
        <w:rPr>
          <w:rFonts w:hint="eastAsia" w:ascii="宋体" w:hAnsi="宋体"/>
          <w:color w:val="auto"/>
          <w:sz w:val="24"/>
          <w:lang w:eastAsia="zh-CN"/>
        </w:rPr>
        <w:t>数学</w:t>
      </w:r>
      <w:r>
        <w:rPr>
          <w:rFonts w:hint="eastAsia" w:ascii="宋体" w:hAnsi="宋体"/>
          <w:color w:val="auto"/>
          <w:sz w:val="24"/>
        </w:rPr>
        <w:t>教学专题研讨活动。</w:t>
      </w:r>
    </w:p>
    <w:p>
      <w:pPr>
        <w:spacing w:line="360" w:lineRule="auto"/>
        <w:ind w:firstLine="480" w:firstLineChars="200"/>
        <w:rPr>
          <w:rFonts w:hint="eastAsia" w:ascii="宋体" w:hAnsi="宋体"/>
          <w:color w:val="auto"/>
          <w:sz w:val="24"/>
        </w:rPr>
      </w:pPr>
      <w:r>
        <w:rPr>
          <w:rFonts w:hint="eastAsia" w:ascii="宋体" w:hAnsi="宋体"/>
          <w:color w:val="auto"/>
          <w:sz w:val="24"/>
        </w:rPr>
        <w:t>3.泉州市新课程小学数学教材研训活动（北师版）（</w:t>
      </w:r>
      <w:r>
        <w:rPr>
          <w:rFonts w:hint="eastAsia" w:ascii="宋体" w:hAnsi="宋体"/>
          <w:color w:val="auto"/>
          <w:sz w:val="24"/>
          <w:lang w:eastAsia="zh-CN"/>
        </w:rPr>
        <w:t>质量监测单元试题命制评选</w:t>
      </w:r>
      <w:r>
        <w:rPr>
          <w:rFonts w:hint="eastAsia" w:ascii="宋体" w:hAnsi="宋体"/>
          <w:color w:val="auto"/>
          <w:sz w:val="24"/>
        </w:rPr>
        <w:t>）。</w:t>
      </w:r>
    </w:p>
    <w:p>
      <w:pPr>
        <w:numPr>
          <w:ilvl w:val="0"/>
          <w:numId w:val="0"/>
        </w:num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eastAsia="zh-CN"/>
        </w:rPr>
        <w:t>参加泉州市小学美术教师教学技能（听评课、教学技能）比赛。</w:t>
      </w:r>
    </w:p>
    <w:p>
      <w:pPr>
        <w:numPr>
          <w:ilvl w:val="0"/>
          <w:numId w:val="0"/>
        </w:num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5.参加全国小学语文课堂观摩评优活动。</w:t>
      </w:r>
    </w:p>
    <w:p>
      <w:pPr>
        <w:numPr>
          <w:ilvl w:val="0"/>
          <w:numId w:val="0"/>
        </w:numPr>
        <w:spacing w:line="360" w:lineRule="auto"/>
        <w:ind w:firstLine="480" w:firstLineChars="200"/>
        <w:rPr>
          <w:rFonts w:hint="eastAsia" w:ascii="宋体" w:hAnsi="宋体" w:cs="宋体"/>
          <w:color w:val="auto"/>
          <w:sz w:val="24"/>
          <w:lang w:val="en-US" w:eastAsia="zh-CN"/>
        </w:rPr>
      </w:pPr>
      <w:r>
        <w:rPr>
          <w:rFonts w:hint="eastAsia" w:ascii="宋体" w:hAnsi="宋体"/>
          <w:color w:val="auto"/>
          <w:sz w:val="24"/>
          <w:lang w:val="en-US" w:eastAsia="zh-CN"/>
        </w:rPr>
        <w:t>6.</w:t>
      </w:r>
      <w:r>
        <w:rPr>
          <w:rFonts w:hint="eastAsia" w:ascii="宋体" w:hAnsi="宋体"/>
          <w:color w:val="auto"/>
          <w:sz w:val="24"/>
        </w:rPr>
        <w:t>组织参加福建省小学数学第</w:t>
      </w:r>
      <w:r>
        <w:rPr>
          <w:rFonts w:hint="eastAsia" w:ascii="宋体" w:hAnsi="宋体"/>
          <w:color w:val="auto"/>
          <w:sz w:val="24"/>
          <w:lang w:eastAsia="zh-CN"/>
        </w:rPr>
        <w:t>四</w:t>
      </w:r>
      <w:r>
        <w:rPr>
          <w:rFonts w:hint="eastAsia" w:ascii="宋体" w:hAnsi="宋体"/>
          <w:color w:val="auto"/>
          <w:sz w:val="24"/>
        </w:rPr>
        <w:t>批教研基地校专题研讨活动；</w:t>
      </w:r>
    </w:p>
    <w:p>
      <w:pPr>
        <w:spacing w:line="360" w:lineRule="auto"/>
        <w:ind w:firstLine="480" w:firstLineChars="200"/>
        <w:rPr>
          <w:rFonts w:ascii="宋体" w:hAnsi="宋体" w:eastAsia="宋体"/>
          <w:color w:val="auto"/>
          <w:sz w:val="24"/>
          <w:szCs w:val="24"/>
        </w:rPr>
      </w:pPr>
      <w:r>
        <w:rPr>
          <w:rFonts w:hint="eastAsia" w:ascii="宋体" w:hAnsi="宋体" w:cs="宋体"/>
          <w:color w:val="auto"/>
          <w:sz w:val="24"/>
          <w:lang w:val="en-US" w:eastAsia="zh-CN"/>
        </w:rPr>
        <w:t>7.参加</w:t>
      </w:r>
      <w:r>
        <w:rPr>
          <w:rFonts w:hint="eastAsia" w:ascii="宋体" w:hAnsi="宋体" w:eastAsia="宋体"/>
          <w:color w:val="auto"/>
          <w:sz w:val="24"/>
          <w:szCs w:val="24"/>
        </w:rPr>
        <w:t>泉州市小学语文统编教材研训活动</w:t>
      </w:r>
    </w:p>
    <w:p>
      <w:pPr>
        <w:numPr>
          <w:ilvl w:val="0"/>
          <w:numId w:val="0"/>
        </w:numPr>
        <w:spacing w:line="360" w:lineRule="auto"/>
        <w:ind w:firstLine="480" w:firstLineChars="200"/>
        <w:rPr>
          <w:rFonts w:hint="default" w:ascii="宋体" w:hAnsi="宋体" w:cs="宋体"/>
          <w:color w:val="auto"/>
          <w:sz w:val="24"/>
          <w:lang w:val="en-US" w:eastAsia="zh-CN"/>
        </w:rPr>
      </w:pPr>
      <w:r>
        <w:rPr>
          <w:rFonts w:hint="eastAsia" w:ascii="宋体" w:hAnsi="宋体" w:eastAsia="宋体"/>
          <w:color w:val="auto"/>
          <w:sz w:val="24"/>
          <w:szCs w:val="24"/>
          <w:lang w:val="en-US" w:eastAsia="zh-CN"/>
        </w:rPr>
        <w:t>8</w:t>
      </w:r>
      <w:r>
        <w:rPr>
          <w:rFonts w:ascii="宋体" w:hAnsi="宋体" w:eastAsia="宋体"/>
          <w:color w:val="auto"/>
          <w:sz w:val="24"/>
          <w:szCs w:val="24"/>
        </w:rPr>
        <w:t>.</w:t>
      </w:r>
      <w:r>
        <w:rPr>
          <w:rFonts w:hint="eastAsia" w:ascii="宋体" w:hAnsi="宋体" w:eastAsia="宋体"/>
          <w:color w:val="auto"/>
          <w:sz w:val="24"/>
          <w:szCs w:val="24"/>
        </w:rPr>
        <w:t>小学语文名师工作室“送研送教下校”主题教研活动</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9</w:t>
      </w:r>
      <w:r>
        <w:rPr>
          <w:rFonts w:ascii="宋体" w:hAnsi="宋体"/>
          <w:color w:val="auto"/>
          <w:sz w:val="24"/>
        </w:rPr>
        <w:t>.</w:t>
      </w:r>
      <w:r>
        <w:rPr>
          <w:rFonts w:hint="eastAsia" w:ascii="宋体" w:hAnsi="宋体"/>
          <w:color w:val="auto"/>
          <w:sz w:val="24"/>
          <w:lang w:val="en-US" w:eastAsia="zh-CN"/>
        </w:rPr>
        <w:t>参加</w:t>
      </w:r>
      <w:r>
        <w:rPr>
          <w:rFonts w:hint="eastAsia" w:ascii="宋体" w:hAnsi="宋体"/>
          <w:color w:val="auto"/>
          <w:sz w:val="24"/>
        </w:rPr>
        <w:t>小学科学市区校际教研活动。</w:t>
      </w:r>
    </w:p>
    <w:p>
      <w:pPr>
        <w:spacing w:line="360" w:lineRule="auto"/>
        <w:ind w:firstLine="480" w:firstLineChars="200"/>
        <w:rPr>
          <w:rFonts w:hint="eastAsia" w:ascii="宋体" w:hAnsi="宋体" w:eastAsia="宋体" w:cs="宋体"/>
          <w:color w:val="auto"/>
          <w:sz w:val="24"/>
          <w:szCs w:val="24"/>
        </w:rPr>
      </w:pPr>
      <w:r>
        <w:rPr>
          <w:rFonts w:hint="eastAsia" w:ascii="宋体" w:hAnsi="宋体"/>
          <w:color w:val="auto"/>
          <w:sz w:val="24"/>
        </w:rPr>
        <w:t>10.</w:t>
      </w:r>
      <w:r>
        <w:rPr>
          <w:rFonts w:hint="eastAsia" w:ascii="宋体" w:hAnsi="宋体"/>
          <w:color w:val="auto"/>
          <w:sz w:val="24"/>
          <w:lang w:eastAsia="zh-CN"/>
        </w:rPr>
        <w:t>参加</w:t>
      </w:r>
      <w:r>
        <w:rPr>
          <w:rFonts w:hint="eastAsia" w:ascii="宋体" w:hAnsi="宋体" w:eastAsia="宋体" w:cs="宋体"/>
          <w:color w:val="auto"/>
          <w:sz w:val="24"/>
          <w:szCs w:val="24"/>
        </w:rPr>
        <w:t>《习近平新时代中国特色社会主义思想学生读本》（小学专册）专题研讨会暨福建省小学道德与法治学科邱小鹰名师工作室公开研修活动。</w:t>
      </w:r>
    </w:p>
    <w:p>
      <w:pPr>
        <w:pStyle w:val="2"/>
        <w:numPr>
          <w:ilvl w:val="0"/>
          <w:numId w:val="0"/>
        </w:numPr>
        <w:ind w:firstLine="480" w:firstLineChars="200"/>
        <w:rPr>
          <w:rFonts w:hint="eastAsia"/>
          <w:color w:val="auto"/>
          <w:sz w:val="24"/>
          <w:lang w:val="en-US" w:eastAsia="zh-CN"/>
        </w:rPr>
      </w:pPr>
      <w:r>
        <w:rPr>
          <w:rFonts w:hint="eastAsia"/>
          <w:color w:val="auto"/>
          <w:sz w:val="24"/>
          <w:lang w:val="en-US" w:eastAsia="zh-CN"/>
        </w:rPr>
        <w:t>11.参加泉州市小学书法现场课比赛。</w:t>
      </w:r>
    </w:p>
    <w:p>
      <w:pPr>
        <w:pStyle w:val="2"/>
        <w:numPr>
          <w:ilvl w:val="0"/>
          <w:numId w:val="0"/>
        </w:numPr>
        <w:ind w:firstLine="480" w:firstLineChars="200"/>
        <w:rPr>
          <w:rFonts w:hint="eastAsia"/>
          <w:color w:val="auto"/>
          <w:sz w:val="24"/>
          <w:lang w:val="en-US" w:eastAsia="zh-CN"/>
        </w:rPr>
      </w:pPr>
      <w:r>
        <w:rPr>
          <w:rFonts w:hint="eastAsia"/>
          <w:color w:val="auto"/>
          <w:sz w:val="24"/>
          <w:lang w:val="en-US" w:eastAsia="zh-CN"/>
        </w:rPr>
        <w:t>12.与手拉手学校开展教学研讨活动。</w:t>
      </w:r>
    </w:p>
    <w:p>
      <w:pPr>
        <w:pStyle w:val="2"/>
        <w:numPr>
          <w:ilvl w:val="0"/>
          <w:numId w:val="0"/>
        </w:numPr>
        <w:ind w:firstLine="480" w:firstLineChars="200"/>
        <w:rPr>
          <w:rFonts w:hint="default"/>
          <w:color w:val="auto"/>
          <w:sz w:val="24"/>
          <w:lang w:val="en-US" w:eastAsia="zh-CN"/>
        </w:rPr>
      </w:pPr>
      <w:r>
        <w:rPr>
          <w:rFonts w:hint="eastAsia"/>
          <w:color w:val="auto"/>
          <w:sz w:val="24"/>
          <w:lang w:val="en-US" w:eastAsia="zh-CN"/>
        </w:rPr>
        <w:t>13.</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p>
    <w:p>
      <w:pPr>
        <w:spacing w:line="360" w:lineRule="auto"/>
        <w:ind w:firstLine="482" w:firstLineChars="200"/>
        <w:rPr>
          <w:rFonts w:hint="eastAsia"/>
          <w:b/>
          <w:color w:val="auto"/>
          <w:sz w:val="24"/>
        </w:rPr>
      </w:pPr>
      <w:r>
        <w:rPr>
          <w:rFonts w:hint="eastAsia"/>
          <w:b/>
          <w:color w:val="auto"/>
          <w:sz w:val="24"/>
          <w:lang w:eastAsia="zh-CN"/>
        </w:rPr>
        <w:t>十一</w:t>
      </w:r>
      <w:r>
        <w:rPr>
          <w:rFonts w:hint="eastAsia"/>
          <w:b/>
          <w:color w:val="auto"/>
          <w:sz w:val="24"/>
        </w:rPr>
        <w:t>月份：</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outlineLvl w:val="9"/>
        <w:rPr>
          <w:rFonts w:hint="eastAsia" w:ascii="Calibri" w:hAnsi="Calibri" w:eastAsia="宋体" w:cs="Calibri"/>
          <w:color w:val="auto"/>
          <w:kern w:val="0"/>
          <w:sz w:val="24"/>
          <w:szCs w:val="20"/>
          <w:lang w:val="en-US" w:eastAsia="zh-CN" w:bidi="ar-SA"/>
        </w:rPr>
      </w:pPr>
      <w:r>
        <w:rPr>
          <w:rFonts w:hint="eastAsia" w:ascii="宋体" w:hAnsi="宋体"/>
          <w:color w:val="auto"/>
          <w:sz w:val="24"/>
          <w:lang w:val="en-US" w:eastAsia="zh-CN"/>
        </w:rPr>
        <w:t>1</w:t>
      </w:r>
      <w:r>
        <w:rPr>
          <w:rFonts w:hint="eastAsia" w:ascii="Calibri" w:hAnsi="Calibri" w:eastAsia="宋体" w:cs="Calibri"/>
          <w:color w:val="auto"/>
          <w:kern w:val="0"/>
          <w:sz w:val="24"/>
          <w:szCs w:val="20"/>
          <w:lang w:val="en-US" w:eastAsia="zh-CN" w:bidi="ar-SA"/>
        </w:rPr>
        <w:t>.承办福建省基础教育教学研究语文基地校</w:t>
      </w:r>
      <w:r>
        <w:rPr>
          <w:rFonts w:hint="eastAsia" w:cs="Calibri"/>
          <w:color w:val="auto"/>
          <w:kern w:val="0"/>
          <w:sz w:val="24"/>
          <w:szCs w:val="20"/>
          <w:lang w:val="en-US" w:eastAsia="zh-CN" w:bidi="ar-SA"/>
        </w:rPr>
        <w:t>教学</w:t>
      </w:r>
      <w:r>
        <w:rPr>
          <w:rFonts w:hint="eastAsia" w:ascii="Calibri" w:hAnsi="Calibri" w:eastAsia="宋体" w:cs="Calibri"/>
          <w:color w:val="auto"/>
          <w:kern w:val="0"/>
          <w:sz w:val="24"/>
          <w:szCs w:val="20"/>
          <w:lang w:val="en-US" w:eastAsia="zh-CN" w:bidi="ar-SA"/>
        </w:rPr>
        <w:t>研讨活动。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color w:val="auto"/>
          <w:sz w:val="24"/>
          <w:lang w:val="en-US" w:eastAsia="zh-CN"/>
        </w:rPr>
        <w:t>2.</w:t>
      </w:r>
      <w:r>
        <w:rPr>
          <w:rFonts w:hint="eastAsia" w:ascii="宋体" w:hAnsi="宋体" w:eastAsia="宋体" w:cs="宋体"/>
          <w:color w:val="auto"/>
          <w:sz w:val="24"/>
          <w:szCs w:val="24"/>
        </w:rPr>
        <w:t>参加福建省邱小鹰、郑劭煌名师工作室送培送教暨“助力乡村振兴”教科研专题活动。（洛江区）</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3.参加</w:t>
      </w:r>
      <w:r>
        <w:rPr>
          <w:rFonts w:hint="eastAsia" w:ascii="宋体" w:hAnsi="宋体"/>
          <w:color w:val="auto"/>
          <w:sz w:val="24"/>
        </w:rPr>
        <w:t>2020年</w:t>
      </w:r>
      <w:r>
        <w:rPr>
          <w:rFonts w:hint="eastAsia" w:ascii="宋体" w:hAnsi="宋体"/>
          <w:color w:val="auto"/>
          <w:sz w:val="24"/>
          <w:lang w:eastAsia="zh-CN"/>
        </w:rPr>
        <w:t>福建省</w:t>
      </w:r>
      <w:r>
        <w:rPr>
          <w:rFonts w:hint="eastAsia" w:ascii="宋体" w:hAnsi="宋体"/>
          <w:color w:val="auto"/>
          <w:sz w:val="24"/>
        </w:rPr>
        <w:t>小学语文学科课堂教学观摩活动。</w:t>
      </w:r>
    </w:p>
    <w:p>
      <w:pPr>
        <w:spacing w:line="360" w:lineRule="auto"/>
        <w:ind w:firstLine="480" w:firstLineChars="200"/>
        <w:rPr>
          <w:rFonts w:hint="eastAsia" w:ascii="宋体" w:hAnsi="宋体" w:eastAsia="宋体"/>
          <w:b w:val="0"/>
          <w:bCs/>
          <w:color w:val="auto"/>
          <w:sz w:val="24"/>
          <w:szCs w:val="24"/>
          <w:lang w:eastAsia="zh-CN"/>
        </w:rPr>
      </w:pPr>
      <w:r>
        <w:rPr>
          <w:rFonts w:hint="eastAsia" w:ascii="宋体" w:hAnsi="宋体"/>
          <w:color w:val="auto"/>
          <w:sz w:val="24"/>
          <w:lang w:val="en-US" w:eastAsia="zh-CN"/>
        </w:rPr>
        <w:t>4.参加泉州市</w:t>
      </w:r>
      <w:r>
        <w:rPr>
          <w:rFonts w:hint="eastAsia" w:ascii="宋体" w:hAnsi="宋体" w:eastAsia="宋体"/>
          <w:b w:val="0"/>
          <w:bCs/>
          <w:color w:val="auto"/>
          <w:sz w:val="24"/>
          <w:szCs w:val="24"/>
        </w:rPr>
        <w:t>小学语文作业设计评选活动</w:t>
      </w:r>
      <w:r>
        <w:rPr>
          <w:rFonts w:hint="eastAsia" w:ascii="宋体" w:hAnsi="宋体" w:eastAsia="宋体"/>
          <w:b w:val="0"/>
          <w:bCs/>
          <w:color w:val="auto"/>
          <w:sz w:val="24"/>
          <w:szCs w:val="24"/>
          <w:lang w:eastAsia="zh-CN"/>
        </w:rPr>
        <w:t>。</w:t>
      </w:r>
    </w:p>
    <w:p>
      <w:pPr>
        <w:spacing w:line="360" w:lineRule="auto"/>
        <w:ind w:firstLine="480" w:firstLineChars="200"/>
        <w:rPr>
          <w:rFonts w:hint="default" w:eastAsia="宋体"/>
          <w:color w:val="auto"/>
          <w:lang w:val="en-US" w:eastAsia="zh-CN"/>
        </w:rPr>
      </w:pPr>
      <w:r>
        <w:rPr>
          <w:rFonts w:hint="eastAsia" w:ascii="宋体" w:hAnsi="宋体"/>
          <w:color w:val="auto"/>
          <w:sz w:val="24"/>
          <w:szCs w:val="24"/>
          <w:lang w:val="en-US" w:eastAsia="zh-CN"/>
        </w:rPr>
        <w:t>5.</w:t>
      </w:r>
      <w:r>
        <w:rPr>
          <w:rFonts w:hint="eastAsia" w:ascii="宋体" w:hAnsi="宋体" w:eastAsia="宋体"/>
          <w:color w:val="auto"/>
          <w:sz w:val="24"/>
          <w:szCs w:val="24"/>
        </w:rPr>
        <w:t>小学语文名师工作室“送研送教下校”活动</w:t>
      </w:r>
      <w:r>
        <w:rPr>
          <w:rFonts w:hint="eastAsia" w:ascii="宋体" w:hAnsi="宋体" w:eastAsia="宋体"/>
          <w:color w:val="auto"/>
          <w:sz w:val="24"/>
          <w:szCs w:val="24"/>
          <w:lang w:eastAsia="zh-CN"/>
        </w:rPr>
        <w:t>。</w:t>
      </w:r>
    </w:p>
    <w:p>
      <w:pPr>
        <w:pStyle w:val="2"/>
        <w:ind w:firstLine="480" w:firstLineChars="200"/>
        <w:rPr>
          <w:rFonts w:hint="default" w:eastAsia="宋体"/>
          <w:color w:val="auto"/>
          <w:sz w:val="24"/>
          <w:lang w:val="en-US" w:eastAsia="zh-CN"/>
        </w:rPr>
      </w:pPr>
      <w:r>
        <w:rPr>
          <w:rFonts w:hint="eastAsia"/>
          <w:color w:val="auto"/>
          <w:sz w:val="24"/>
          <w:lang w:val="en-US" w:eastAsia="zh-CN"/>
        </w:rPr>
        <w:t>6.参加福建省小学数学优质课比赛。</w:t>
      </w:r>
    </w:p>
    <w:p>
      <w:pPr>
        <w:pStyle w:val="2"/>
        <w:ind w:firstLine="480" w:firstLineChars="200"/>
        <w:rPr>
          <w:rFonts w:hint="eastAsia"/>
          <w:color w:val="auto"/>
          <w:sz w:val="24"/>
        </w:rPr>
      </w:pPr>
      <w:r>
        <w:rPr>
          <w:rFonts w:hint="eastAsia"/>
          <w:color w:val="auto"/>
          <w:sz w:val="24"/>
          <w:lang w:val="en-US" w:eastAsia="zh-CN"/>
        </w:rPr>
        <w:t>7.</w:t>
      </w:r>
      <w:r>
        <w:rPr>
          <w:rFonts w:hint="eastAsia"/>
          <w:color w:val="auto"/>
          <w:sz w:val="24"/>
        </w:rPr>
        <w:t>与手拉手学校开展教学研讨活动。</w:t>
      </w:r>
    </w:p>
    <w:p>
      <w:pPr>
        <w:pStyle w:val="2"/>
        <w:ind w:firstLine="480" w:firstLineChars="200"/>
        <w:rPr>
          <w:rFonts w:hint="eastAsia" w:eastAsia="宋体"/>
          <w:color w:val="auto"/>
          <w:sz w:val="24"/>
          <w:lang w:eastAsia="zh-CN"/>
        </w:rPr>
      </w:pPr>
      <w:r>
        <w:rPr>
          <w:rFonts w:hint="eastAsia"/>
          <w:color w:val="auto"/>
          <w:sz w:val="24"/>
          <w:lang w:val="en-US" w:eastAsia="zh-CN"/>
        </w:rPr>
        <w:t>8.</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p>
    <w:p>
      <w:pPr>
        <w:spacing w:line="360" w:lineRule="auto"/>
        <w:ind w:firstLine="361" w:firstLineChars="150"/>
        <w:rPr>
          <w:rFonts w:hint="eastAsia"/>
          <w:b/>
          <w:color w:val="auto"/>
          <w:sz w:val="24"/>
        </w:rPr>
      </w:pPr>
      <w:r>
        <w:rPr>
          <w:rFonts w:hint="eastAsia"/>
          <w:b/>
          <w:color w:val="auto"/>
          <w:sz w:val="24"/>
          <w:lang w:eastAsia="zh-CN"/>
        </w:rPr>
        <w:t>十二</w:t>
      </w:r>
      <w:r>
        <w:rPr>
          <w:rFonts w:hint="eastAsia"/>
          <w:b/>
          <w:color w:val="auto"/>
          <w:sz w:val="24"/>
        </w:rPr>
        <w:t>月份：</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lang w:val="en-US" w:eastAsia="zh-CN"/>
        </w:rPr>
        <w:t>1.参加</w:t>
      </w:r>
      <w:r>
        <w:rPr>
          <w:rFonts w:hint="eastAsia" w:ascii="宋体" w:hAnsi="宋体" w:eastAsia="宋体"/>
          <w:color w:val="auto"/>
          <w:sz w:val="24"/>
          <w:szCs w:val="24"/>
        </w:rPr>
        <w:t>泉州市中心市区小学语文校际主题教研活动</w:t>
      </w:r>
      <w:r>
        <w:rPr>
          <w:rFonts w:hint="eastAsia" w:ascii="宋体" w:hAnsi="宋体" w:eastAsia="宋体"/>
          <w:color w:val="auto"/>
          <w:sz w:val="24"/>
          <w:szCs w:val="24"/>
          <w:lang w:eastAsia="zh-CN"/>
        </w:rPr>
        <w:t>。</w:t>
      </w:r>
    </w:p>
    <w:p>
      <w:pPr>
        <w:spacing w:line="360" w:lineRule="auto"/>
        <w:ind w:firstLine="480" w:firstLineChars="200"/>
        <w:rPr>
          <w:rFonts w:hint="eastAsia" w:ascii="宋体" w:hAnsi="宋体" w:eastAsia="宋体"/>
          <w:color w:val="auto"/>
          <w:sz w:val="24"/>
          <w:lang w:eastAsia="zh-CN"/>
        </w:rPr>
      </w:pPr>
      <w:r>
        <w:rPr>
          <w:rFonts w:ascii="宋体" w:hAnsi="宋体" w:eastAsia="宋体"/>
          <w:color w:val="auto"/>
          <w:sz w:val="24"/>
          <w:szCs w:val="24"/>
        </w:rPr>
        <w:t>2</w:t>
      </w:r>
      <w:r>
        <w:rPr>
          <w:rFonts w:hint="eastAsia" w:ascii="宋体" w:hAnsi="宋体"/>
          <w:color w:val="auto"/>
          <w:sz w:val="24"/>
          <w:szCs w:val="24"/>
          <w:lang w:eastAsia="zh-CN"/>
        </w:rPr>
        <w:t>.</w:t>
      </w:r>
      <w:bookmarkStart w:id="0" w:name="_GoBack"/>
      <w:bookmarkEnd w:id="0"/>
      <w:r>
        <w:rPr>
          <w:rFonts w:hint="eastAsia" w:ascii="宋体" w:hAnsi="宋体" w:eastAsia="宋体"/>
          <w:color w:val="auto"/>
          <w:sz w:val="24"/>
          <w:szCs w:val="24"/>
          <w:lang w:eastAsia="zh-CN"/>
        </w:rPr>
        <w:t>参加</w:t>
      </w:r>
      <w:r>
        <w:rPr>
          <w:rFonts w:hint="eastAsia" w:ascii="宋体" w:hAnsi="宋体" w:eastAsia="宋体"/>
          <w:color w:val="auto"/>
          <w:sz w:val="24"/>
          <w:szCs w:val="24"/>
        </w:rPr>
        <w:t>泉州市小学语文名师工作室工作总结</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3.参加“小学道德与法治学科三地教研联盟 中小学思政一体化专题活动”（福州市教科院 厦门市教科院 泉州市教科所）。</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eastAsia="zh-CN"/>
        </w:rPr>
        <w:t>参加</w:t>
      </w:r>
      <w:r>
        <w:rPr>
          <w:rFonts w:hint="eastAsia" w:ascii="宋体" w:hAnsi="宋体"/>
          <w:color w:val="auto"/>
          <w:sz w:val="24"/>
        </w:rPr>
        <w:t>泉州市小学数学</w:t>
      </w:r>
      <w:r>
        <w:rPr>
          <w:rFonts w:hint="eastAsia" w:ascii="宋体" w:hAnsi="宋体"/>
          <w:color w:val="auto"/>
          <w:sz w:val="24"/>
          <w:lang w:eastAsia="zh-CN"/>
        </w:rPr>
        <w:t>学科</w:t>
      </w:r>
      <w:r>
        <w:rPr>
          <w:rFonts w:hint="eastAsia" w:ascii="宋体" w:hAnsi="宋体"/>
          <w:color w:val="auto"/>
          <w:sz w:val="24"/>
          <w:lang w:val="en-US" w:eastAsia="zh-CN"/>
        </w:rPr>
        <w:t>“优课.微课”评选活动。</w:t>
      </w:r>
    </w:p>
    <w:p>
      <w:pPr>
        <w:spacing w:line="360" w:lineRule="auto"/>
        <w:ind w:firstLine="240" w:firstLineChars="100"/>
        <w:rPr>
          <w:rFonts w:hint="eastAsia" w:ascii="宋体" w:hAnsi="宋体"/>
          <w:color w:val="auto"/>
          <w:sz w:val="24"/>
        </w:rPr>
      </w:pPr>
      <w:r>
        <w:rPr>
          <w:rFonts w:hint="eastAsia" w:ascii="宋体" w:hAnsi="宋体"/>
          <w:color w:val="auto"/>
          <w:sz w:val="24"/>
          <w:lang w:val="en-US" w:eastAsia="zh-CN"/>
        </w:rPr>
        <w:t xml:space="preserve">  5.参加</w:t>
      </w:r>
      <w:r>
        <w:rPr>
          <w:rFonts w:hint="eastAsia" w:ascii="宋体" w:hAnsi="宋体"/>
          <w:color w:val="auto"/>
          <w:sz w:val="24"/>
        </w:rPr>
        <w:t>泉州市小学数学</w:t>
      </w:r>
      <w:r>
        <w:rPr>
          <w:rFonts w:hint="eastAsia" w:ascii="宋体" w:hAnsi="宋体"/>
          <w:color w:val="auto"/>
          <w:sz w:val="24"/>
          <w:lang w:eastAsia="zh-CN"/>
        </w:rPr>
        <w:t>学科工作总结，</w:t>
      </w:r>
      <w:r>
        <w:rPr>
          <w:rFonts w:hint="eastAsia" w:ascii="宋体" w:hAnsi="宋体"/>
          <w:color w:val="auto"/>
          <w:sz w:val="24"/>
        </w:rPr>
        <w:t>名师工作室工作总结；</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6.</w:t>
      </w:r>
      <w:r>
        <w:rPr>
          <w:rFonts w:hint="eastAsia" w:ascii="宋体" w:hAnsi="宋体"/>
          <w:color w:val="auto"/>
          <w:sz w:val="24"/>
        </w:rPr>
        <w:t>举行中心市区或市直学校小学数学校际教研活动</w:t>
      </w:r>
      <w:r>
        <w:rPr>
          <w:rFonts w:hint="eastAsia" w:ascii="宋体" w:hAnsi="宋体"/>
          <w:color w:val="auto"/>
          <w:sz w:val="24"/>
          <w:lang w:eastAsia="zh-CN"/>
        </w:rPr>
        <w:t>；</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7</w:t>
      </w:r>
      <w:r>
        <w:rPr>
          <w:rFonts w:hint="eastAsia" w:ascii="宋体" w:hAnsi="宋体"/>
          <w:color w:val="auto"/>
          <w:sz w:val="24"/>
        </w:rPr>
        <w:t>.组织参加“华东六省一市小学数学课堂教学观摩研讨活动”</w:t>
      </w:r>
      <w:r>
        <w:rPr>
          <w:rFonts w:hint="eastAsia" w:ascii="宋体" w:hAnsi="宋体"/>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省级课题：“实施“说理”课堂对教师教学理念与教学行为影响的实践研究”（课题编号：MJYKT2019-037）</w:t>
      </w:r>
      <w:r>
        <w:rPr>
          <w:rFonts w:hint="eastAsia" w:ascii="宋体" w:hAnsi="宋体"/>
          <w:color w:val="auto"/>
          <w:sz w:val="24"/>
          <w:lang w:eastAsia="zh-CN"/>
        </w:rPr>
        <w:t>结题现场会</w:t>
      </w:r>
      <w:r>
        <w:rPr>
          <w:rFonts w:hint="eastAsia" w:ascii="宋体" w:hAnsi="宋体"/>
          <w:color w:val="auto"/>
          <w:sz w:val="24"/>
        </w:rPr>
        <w:t>；</w:t>
      </w:r>
    </w:p>
    <w:p>
      <w:pPr>
        <w:spacing w:line="360" w:lineRule="auto"/>
        <w:ind w:firstLine="480" w:firstLineChars="200"/>
        <w:rPr>
          <w:rFonts w:hint="eastAsia"/>
          <w:color w:val="auto"/>
          <w:sz w:val="24"/>
          <w:lang w:eastAsia="zh-CN"/>
        </w:rPr>
      </w:pPr>
      <w:r>
        <w:rPr>
          <w:rFonts w:hint="eastAsia"/>
          <w:color w:val="auto"/>
          <w:sz w:val="24"/>
          <w:lang w:val="en-US" w:eastAsia="zh-CN"/>
        </w:rPr>
        <w:t>9.</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r>
        <w:rPr>
          <w:rFonts w:hint="eastAsia"/>
          <w:color w:val="auto"/>
          <w:sz w:val="24"/>
          <w:lang w:eastAsia="zh-CN"/>
        </w:rPr>
        <w:t>。</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10</w:t>
      </w:r>
      <w:r>
        <w:rPr>
          <w:rFonts w:hint="eastAsia" w:ascii="宋体" w:hAnsi="宋体"/>
          <w:color w:val="auto"/>
          <w:sz w:val="24"/>
          <w:lang w:eastAsia="zh-CN"/>
        </w:rPr>
        <w:t>.</w:t>
      </w:r>
      <w:r>
        <w:rPr>
          <w:rFonts w:hint="eastAsia"/>
          <w:color w:val="auto"/>
          <w:sz w:val="24"/>
        </w:rPr>
        <w:t>与手拉手学校开展教学研讨活动。</w:t>
      </w:r>
    </w:p>
    <w:p>
      <w:pPr>
        <w:spacing w:line="360" w:lineRule="auto"/>
        <w:ind w:firstLine="482" w:firstLineChars="200"/>
        <w:rPr>
          <w:rFonts w:hint="eastAsia"/>
          <w:b/>
          <w:color w:val="auto"/>
          <w:sz w:val="24"/>
        </w:rPr>
      </w:pPr>
      <w:r>
        <w:rPr>
          <w:rFonts w:hint="eastAsia"/>
          <w:b/>
          <w:color w:val="auto"/>
          <w:sz w:val="24"/>
          <w:lang w:eastAsia="zh-CN"/>
        </w:rPr>
        <w:t>一</w:t>
      </w:r>
      <w:r>
        <w:rPr>
          <w:rFonts w:hint="eastAsia"/>
          <w:b/>
          <w:color w:val="auto"/>
          <w:sz w:val="24"/>
        </w:rPr>
        <w:t>月份：</w:t>
      </w:r>
    </w:p>
    <w:p>
      <w:pPr>
        <w:numPr>
          <w:ilvl w:val="0"/>
          <w:numId w:val="0"/>
        </w:num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1.</w:t>
      </w:r>
      <w:r>
        <w:rPr>
          <w:rFonts w:hint="eastAsia"/>
          <w:color w:val="auto"/>
          <w:sz w:val="24"/>
        </w:rPr>
        <w:t>学期教学、教研工作总结。</w:t>
      </w:r>
    </w:p>
    <w:p>
      <w:pPr>
        <w:numPr>
          <w:ilvl w:val="0"/>
          <w:numId w:val="0"/>
        </w:numPr>
        <w:spacing w:line="360" w:lineRule="auto"/>
        <w:ind w:firstLine="480" w:firstLineChars="200"/>
        <w:jc w:val="left"/>
        <w:rPr>
          <w:rFonts w:hint="eastAsia"/>
          <w:color w:val="auto"/>
          <w:sz w:val="24"/>
        </w:rPr>
      </w:pPr>
      <w:r>
        <w:rPr>
          <w:rFonts w:hint="eastAsia"/>
          <w:color w:val="auto"/>
          <w:sz w:val="24"/>
          <w:lang w:val="en-US" w:eastAsia="zh-CN"/>
        </w:rPr>
        <w:t>2.</w:t>
      </w:r>
      <w:r>
        <w:rPr>
          <w:rFonts w:hint="eastAsia"/>
          <w:color w:val="auto"/>
          <w:sz w:val="24"/>
        </w:rPr>
        <w:t>学校教研组专题研究阶段性小结。</w:t>
      </w:r>
    </w:p>
    <w:p>
      <w:pPr>
        <w:spacing w:line="360" w:lineRule="auto"/>
        <w:ind w:firstLine="480" w:firstLineChars="200"/>
        <w:rPr>
          <w:rFonts w:ascii="仿宋_GB2312" w:hAnsi="仿宋_GB2312" w:eastAsia="仿宋_GB2312" w:cs="仿宋_GB2312"/>
          <w:b/>
          <w:bCs/>
          <w:sz w:val="36"/>
          <w:szCs w:val="36"/>
        </w:rPr>
      </w:pPr>
      <w:r>
        <w:rPr>
          <w:rFonts w:hint="eastAsia"/>
          <w:color w:val="auto"/>
          <w:sz w:val="24"/>
        </w:rPr>
        <w:t>3</w:t>
      </w:r>
      <w:r>
        <w:rPr>
          <w:rFonts w:hint="eastAsia"/>
          <w:color w:val="auto"/>
          <w:sz w:val="24"/>
          <w:lang w:eastAsia="zh-CN"/>
        </w:rPr>
        <w:t>.</w:t>
      </w:r>
      <w:r>
        <w:rPr>
          <w:rFonts w:hint="eastAsia"/>
          <w:color w:val="auto"/>
          <w:sz w:val="24"/>
        </w:rPr>
        <w:t>布置寒假生活工作。</w:t>
      </w:r>
    </w:p>
    <w:sectPr>
      <w:footerReference r:id="rId3" w:type="default"/>
      <w:pgSz w:w="11906" w:h="16838"/>
      <w:pgMar w:top="1417" w:right="1134"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D4B2C"/>
    <w:rsid w:val="0003704B"/>
    <w:rsid w:val="000E7342"/>
    <w:rsid w:val="000F2A6B"/>
    <w:rsid w:val="000F4465"/>
    <w:rsid w:val="00117066"/>
    <w:rsid w:val="00142736"/>
    <w:rsid w:val="00154433"/>
    <w:rsid w:val="00176D0C"/>
    <w:rsid w:val="001A5F65"/>
    <w:rsid w:val="001D100E"/>
    <w:rsid w:val="001E4DAE"/>
    <w:rsid w:val="00221DA5"/>
    <w:rsid w:val="0024340B"/>
    <w:rsid w:val="00253E72"/>
    <w:rsid w:val="00260522"/>
    <w:rsid w:val="00273C61"/>
    <w:rsid w:val="002828EA"/>
    <w:rsid w:val="00291B4C"/>
    <w:rsid w:val="002B1DFA"/>
    <w:rsid w:val="003120C6"/>
    <w:rsid w:val="00313C9B"/>
    <w:rsid w:val="0034724B"/>
    <w:rsid w:val="00353C4B"/>
    <w:rsid w:val="003932DE"/>
    <w:rsid w:val="003C7DB7"/>
    <w:rsid w:val="00430A1B"/>
    <w:rsid w:val="00560FB0"/>
    <w:rsid w:val="005876E0"/>
    <w:rsid w:val="005B4EB4"/>
    <w:rsid w:val="005C6DEC"/>
    <w:rsid w:val="00631BD0"/>
    <w:rsid w:val="00634375"/>
    <w:rsid w:val="006517D0"/>
    <w:rsid w:val="00730EC5"/>
    <w:rsid w:val="00767CE9"/>
    <w:rsid w:val="00791EB2"/>
    <w:rsid w:val="007978E8"/>
    <w:rsid w:val="007F5CAA"/>
    <w:rsid w:val="00814AAC"/>
    <w:rsid w:val="00840769"/>
    <w:rsid w:val="008455BF"/>
    <w:rsid w:val="0085417A"/>
    <w:rsid w:val="00870745"/>
    <w:rsid w:val="008712C1"/>
    <w:rsid w:val="008814D0"/>
    <w:rsid w:val="008A1272"/>
    <w:rsid w:val="008B10BE"/>
    <w:rsid w:val="008E537A"/>
    <w:rsid w:val="00905139"/>
    <w:rsid w:val="00934E6E"/>
    <w:rsid w:val="0093744C"/>
    <w:rsid w:val="00943257"/>
    <w:rsid w:val="00967BA2"/>
    <w:rsid w:val="00987619"/>
    <w:rsid w:val="00987CFE"/>
    <w:rsid w:val="00A21175"/>
    <w:rsid w:val="00AF2F71"/>
    <w:rsid w:val="00B070B4"/>
    <w:rsid w:val="00B21BEC"/>
    <w:rsid w:val="00B612DA"/>
    <w:rsid w:val="00B71885"/>
    <w:rsid w:val="00C05235"/>
    <w:rsid w:val="00C05B6F"/>
    <w:rsid w:val="00C06AC7"/>
    <w:rsid w:val="00C239CF"/>
    <w:rsid w:val="00CC01D0"/>
    <w:rsid w:val="00CE56F4"/>
    <w:rsid w:val="00D26325"/>
    <w:rsid w:val="00D409D6"/>
    <w:rsid w:val="00D61CC3"/>
    <w:rsid w:val="00D64DA3"/>
    <w:rsid w:val="00D66477"/>
    <w:rsid w:val="00D91B29"/>
    <w:rsid w:val="00DC7E86"/>
    <w:rsid w:val="00DD433E"/>
    <w:rsid w:val="00DD71C2"/>
    <w:rsid w:val="00DF5FA0"/>
    <w:rsid w:val="00E80D86"/>
    <w:rsid w:val="00E83658"/>
    <w:rsid w:val="00EF6225"/>
    <w:rsid w:val="00F13CE9"/>
    <w:rsid w:val="00F41A25"/>
    <w:rsid w:val="00F67564"/>
    <w:rsid w:val="00FA4F0D"/>
    <w:rsid w:val="00FB6E53"/>
    <w:rsid w:val="00FD4B2C"/>
    <w:rsid w:val="03CB2717"/>
    <w:rsid w:val="04D7775E"/>
    <w:rsid w:val="058D3FD9"/>
    <w:rsid w:val="06B14F6D"/>
    <w:rsid w:val="0AC27F8A"/>
    <w:rsid w:val="0B986E6A"/>
    <w:rsid w:val="0F680B87"/>
    <w:rsid w:val="17082A78"/>
    <w:rsid w:val="18292512"/>
    <w:rsid w:val="1B4639DC"/>
    <w:rsid w:val="206E1BBC"/>
    <w:rsid w:val="23C03D33"/>
    <w:rsid w:val="2FBE4E12"/>
    <w:rsid w:val="39A40F9B"/>
    <w:rsid w:val="3E28022C"/>
    <w:rsid w:val="429B50F0"/>
    <w:rsid w:val="48B830F9"/>
    <w:rsid w:val="4A536987"/>
    <w:rsid w:val="51153CF4"/>
    <w:rsid w:val="53E45D24"/>
    <w:rsid w:val="54500B90"/>
    <w:rsid w:val="5F461ECE"/>
    <w:rsid w:val="60715017"/>
    <w:rsid w:val="651D3E4E"/>
    <w:rsid w:val="654672AA"/>
    <w:rsid w:val="660540C5"/>
    <w:rsid w:val="665A4F56"/>
    <w:rsid w:val="6823638B"/>
    <w:rsid w:val="6BE242B2"/>
    <w:rsid w:val="6C925841"/>
    <w:rsid w:val="70CD0635"/>
    <w:rsid w:val="72E70B0F"/>
    <w:rsid w:val="74DA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cs="Calibri"/>
      <w:kern w:val="0"/>
      <w:sz w:val="20"/>
      <w:szCs w:val="20"/>
    </w:rPr>
  </w:style>
  <w:style w:type="paragraph" w:styleId="3">
    <w:name w:val="Body Text"/>
    <w:basedOn w:val="1"/>
    <w:qFormat/>
    <w:uiPriority w:val="0"/>
    <w:pPr>
      <w:spacing w:after="1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Calibri" w:hAnsi="Calibri" w:eastAsia="宋体" w:cs="Times New Roman"/>
      <w:sz w:val="18"/>
    </w:rPr>
  </w:style>
  <w:style w:type="character" w:customStyle="1" w:styleId="9">
    <w:name w:val="页眉 Char"/>
    <w:basedOn w:val="7"/>
    <w:link w:val="5"/>
    <w:semiHidden/>
    <w:qFormat/>
    <w:uiPriority w:val="99"/>
    <w:rPr>
      <w:rFonts w:ascii="Calibri" w:hAnsi="Calibri" w:eastAsia="宋体"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747</Words>
  <Characters>4258</Characters>
  <Lines>35</Lines>
  <Paragraphs>9</Paragraphs>
  <TotalTime>19</TotalTime>
  <ScaleCrop>false</ScaleCrop>
  <LinksUpToDate>false</LinksUpToDate>
  <CharactersWithSpaces>4996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2021-02-22T13:53:00Z</dcterms:created>
  <dc:creator>lenovo</dc:creator>
  <cp:lastModifiedBy>萱</cp:lastModifiedBy>
  <dcterms:modified xsi:type="dcterms:W3CDTF">2021-08-27T09:35:11Z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